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31" w:rsidRPr="00557FFA" w:rsidRDefault="00710A31" w:rsidP="00710A31">
      <w:pPr>
        <w:rPr>
          <w:rFonts w:asciiTheme="minorHAnsi" w:hAnsiTheme="minorHAnsi"/>
          <w:b/>
          <w:sz w:val="44"/>
          <w:szCs w:val="44"/>
        </w:rPr>
      </w:pPr>
      <w:bookmarkStart w:id="0" w:name="_GoBack"/>
      <w:bookmarkEnd w:id="0"/>
    </w:p>
    <w:p w:rsidR="00557FFA" w:rsidRPr="00557FFA" w:rsidRDefault="00557FFA" w:rsidP="00557FFA">
      <w:pPr>
        <w:pStyle w:val="Rubrik"/>
        <w:pBdr>
          <w:bottom w:val="single" w:sz="8" w:space="31" w:color="4F81BD"/>
        </w:pBdr>
        <w:jc w:val="center"/>
        <w:rPr>
          <w:rFonts w:asciiTheme="minorHAnsi" w:hAnsiTheme="minorHAnsi"/>
          <w:b/>
          <w:color w:val="4F81BD" w:themeColor="accent1"/>
        </w:rPr>
      </w:pPr>
    </w:p>
    <w:p w:rsidR="00710A31" w:rsidRPr="00557FFA" w:rsidRDefault="00787AD5" w:rsidP="0099432B">
      <w:pPr>
        <w:pStyle w:val="Rubrik"/>
        <w:pBdr>
          <w:bottom w:val="single" w:sz="8" w:space="31" w:color="4F81BD"/>
        </w:pBdr>
        <w:rPr>
          <w:rFonts w:asciiTheme="minorHAnsi" w:hAnsiTheme="minorHAnsi"/>
          <w:b/>
          <w:color w:val="4F81BD" w:themeColor="accent1"/>
        </w:rPr>
      </w:pPr>
      <w:r>
        <w:rPr>
          <w:rFonts w:asciiTheme="minorHAnsi" w:hAnsiTheme="minorHAnsi"/>
          <w:b/>
          <w:color w:val="4F81BD" w:themeColor="accent1"/>
        </w:rPr>
        <w:t>PLAN MOT</w:t>
      </w:r>
      <w:r w:rsidR="00710A31" w:rsidRPr="00557FFA">
        <w:rPr>
          <w:rFonts w:asciiTheme="minorHAnsi" w:hAnsiTheme="minorHAnsi"/>
          <w:b/>
          <w:color w:val="4F81BD" w:themeColor="accent1"/>
        </w:rPr>
        <w:t xml:space="preserve"> DISKRIMINERING</w:t>
      </w:r>
      <w:r>
        <w:rPr>
          <w:rFonts w:asciiTheme="minorHAnsi" w:hAnsiTheme="minorHAnsi"/>
          <w:b/>
          <w:color w:val="4F81BD" w:themeColor="accent1"/>
        </w:rPr>
        <w:t xml:space="preserve"> OCH </w:t>
      </w:r>
      <w:r w:rsidRPr="00557FFA">
        <w:rPr>
          <w:rFonts w:asciiTheme="minorHAnsi" w:hAnsiTheme="minorHAnsi"/>
          <w:b/>
          <w:color w:val="4F81BD" w:themeColor="accent1"/>
        </w:rPr>
        <w:t>KRÄNKANDE BEHANDLING</w:t>
      </w:r>
    </w:p>
    <w:p w:rsidR="00557FFA" w:rsidRDefault="00557FFA" w:rsidP="00557FFA"/>
    <w:p w:rsidR="00710A31" w:rsidRPr="00557FFA" w:rsidRDefault="00EF55F2" w:rsidP="00EF55F2">
      <w:pPr>
        <w:rPr>
          <w:rFonts w:asciiTheme="minorHAnsi" w:hAnsiTheme="minorHAnsi"/>
          <w:b/>
          <w:color w:val="4F81BD" w:themeColor="accent1"/>
          <w:spacing w:val="5"/>
          <w:kern w:val="28"/>
          <w:sz w:val="44"/>
          <w:szCs w:val="44"/>
        </w:rPr>
      </w:pPr>
      <w:r>
        <w:rPr>
          <w:rFonts w:asciiTheme="minorHAnsi" w:hAnsiTheme="minorHAnsi"/>
          <w:b/>
          <w:color w:val="4F81BD" w:themeColor="accent1"/>
          <w:spacing w:val="5"/>
          <w:kern w:val="28"/>
          <w:sz w:val="44"/>
          <w:szCs w:val="44"/>
        </w:rPr>
        <w:t xml:space="preserve">                  </w:t>
      </w:r>
      <w:proofErr w:type="spellStart"/>
      <w:r w:rsidR="00710A31" w:rsidRPr="00557FFA">
        <w:rPr>
          <w:rFonts w:asciiTheme="minorHAnsi" w:hAnsiTheme="minorHAnsi"/>
          <w:b/>
          <w:color w:val="4F81BD" w:themeColor="accent1"/>
          <w:spacing w:val="5"/>
          <w:kern w:val="28"/>
          <w:sz w:val="44"/>
          <w:szCs w:val="44"/>
        </w:rPr>
        <w:t>Nästansjö</w:t>
      </w:r>
      <w:proofErr w:type="spellEnd"/>
      <w:r w:rsidR="00710A31" w:rsidRPr="00557FFA">
        <w:rPr>
          <w:rFonts w:asciiTheme="minorHAnsi" w:hAnsiTheme="minorHAnsi"/>
          <w:b/>
          <w:color w:val="4F81BD" w:themeColor="accent1"/>
          <w:spacing w:val="5"/>
          <w:kern w:val="28"/>
          <w:sz w:val="44"/>
          <w:szCs w:val="44"/>
        </w:rPr>
        <w:t xml:space="preserve"> skola med</w:t>
      </w:r>
    </w:p>
    <w:p w:rsidR="00710A31" w:rsidRPr="00557FFA" w:rsidRDefault="00710A31" w:rsidP="00710A31">
      <w:pPr>
        <w:jc w:val="center"/>
        <w:rPr>
          <w:rFonts w:asciiTheme="minorHAnsi" w:hAnsiTheme="minorHAnsi"/>
          <w:b/>
          <w:color w:val="4F81BD" w:themeColor="accent1"/>
          <w:sz w:val="44"/>
          <w:szCs w:val="44"/>
        </w:rPr>
      </w:pPr>
      <w:r w:rsidRPr="00557FFA">
        <w:rPr>
          <w:rFonts w:asciiTheme="minorHAnsi" w:hAnsiTheme="minorHAnsi"/>
          <w:b/>
          <w:color w:val="4F81BD" w:themeColor="accent1"/>
          <w:spacing w:val="5"/>
          <w:kern w:val="28"/>
          <w:sz w:val="44"/>
          <w:szCs w:val="44"/>
        </w:rPr>
        <w:t>förskola- och fritidsverksamhet</w:t>
      </w:r>
    </w:p>
    <w:p w:rsidR="00710A31" w:rsidRPr="00710A31" w:rsidRDefault="00710A31" w:rsidP="00710A31">
      <w:pPr>
        <w:ind w:firstLine="1304"/>
        <w:rPr>
          <w:rFonts w:asciiTheme="minorHAnsi" w:hAnsiTheme="minorHAnsi"/>
          <w:b/>
          <w:sz w:val="24"/>
          <w:szCs w:val="24"/>
          <w:u w:val="single"/>
        </w:rPr>
      </w:pPr>
      <w:r w:rsidRPr="00710A31">
        <w:rPr>
          <w:rFonts w:asciiTheme="minorHAnsi" w:hAnsiTheme="minorHAnsi" w:cs="Arial"/>
          <w:noProof/>
          <w:color w:val="0000FF"/>
          <w:sz w:val="24"/>
          <w:szCs w:val="24"/>
        </w:rPr>
        <w:drawing>
          <wp:anchor distT="0" distB="0" distL="114300" distR="114300" simplePos="0" relativeHeight="251658240" behindDoc="1" locked="0" layoutInCell="1" allowOverlap="1" wp14:anchorId="72246D27" wp14:editId="7A7C61B5">
            <wp:simplePos x="0" y="0"/>
            <wp:positionH relativeFrom="column">
              <wp:posOffset>671195</wp:posOffset>
            </wp:positionH>
            <wp:positionV relativeFrom="paragraph">
              <wp:posOffset>616585</wp:posOffset>
            </wp:positionV>
            <wp:extent cx="4688205" cy="2221230"/>
            <wp:effectExtent l="0" t="0" r="0" b="7620"/>
            <wp:wrapTight wrapText="bothSides">
              <wp:wrapPolygon edited="0">
                <wp:start x="0" y="0"/>
                <wp:lineTo x="0" y="21489"/>
                <wp:lineTo x="21503" y="21489"/>
                <wp:lineTo x="21503" y="0"/>
                <wp:lineTo x="0" y="0"/>
              </wp:wrapPolygon>
            </wp:wrapTight>
            <wp:docPr id="6" name="Bild 2" descr="https://encrypted-tbn2.gstatic.com/images?q=tbn:ANd9GcSRcfftfYl8CKpA2jHMgXVBgV7Xdijl109dwClrxKwr_bw3qPBmh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RcfftfYl8CKpA2jHMgXVBgV7Xdijl109dwClrxKwr_bw3qPBmh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205" cy="222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31">
        <w:rPr>
          <w:rFonts w:asciiTheme="minorHAnsi" w:hAnsiTheme="minorHAnsi"/>
          <w:b/>
          <w:sz w:val="24"/>
          <w:szCs w:val="24"/>
        </w:rPr>
        <w:br w:type="page"/>
      </w:r>
    </w:p>
    <w:p w:rsidR="00710A31" w:rsidRPr="00710A31" w:rsidRDefault="00710A31" w:rsidP="00710A31">
      <w:pPr>
        <w:pStyle w:val="Innehllsfrteckningsrubrik"/>
        <w:rPr>
          <w:rFonts w:asciiTheme="minorHAnsi" w:hAnsiTheme="minorHAnsi"/>
          <w:sz w:val="24"/>
          <w:szCs w:val="24"/>
        </w:rPr>
      </w:pPr>
      <w:r w:rsidRPr="00710A31">
        <w:rPr>
          <w:rFonts w:asciiTheme="minorHAnsi" w:hAnsiTheme="minorHAnsi"/>
          <w:sz w:val="24"/>
          <w:szCs w:val="24"/>
        </w:rPr>
        <w:lastRenderedPageBreak/>
        <w:t>Innehåll</w:t>
      </w:r>
    </w:p>
    <w:p w:rsidR="00710A31" w:rsidRPr="00710A31" w:rsidRDefault="00710A31" w:rsidP="00710A31">
      <w:pPr>
        <w:pStyle w:val="Innehll1"/>
        <w:rPr>
          <w:rFonts w:asciiTheme="minorHAnsi" w:hAnsiTheme="minorHAnsi"/>
          <w:sz w:val="24"/>
          <w:szCs w:val="24"/>
        </w:rPr>
      </w:pPr>
      <w:r w:rsidRPr="00710A31">
        <w:rPr>
          <w:rFonts w:asciiTheme="minorHAnsi" w:hAnsiTheme="minorHAnsi"/>
          <w:color w:val="FF0000"/>
          <w:sz w:val="24"/>
          <w:szCs w:val="24"/>
        </w:rPr>
        <w:fldChar w:fldCharType="begin"/>
      </w:r>
      <w:r w:rsidRPr="00710A31">
        <w:rPr>
          <w:rFonts w:asciiTheme="minorHAnsi" w:hAnsiTheme="minorHAnsi"/>
          <w:color w:val="FF0000"/>
          <w:sz w:val="24"/>
          <w:szCs w:val="24"/>
        </w:rPr>
        <w:instrText xml:space="preserve"> TOC \o "1-3" \h \z \u </w:instrText>
      </w:r>
      <w:r w:rsidRPr="00710A31">
        <w:rPr>
          <w:rFonts w:asciiTheme="minorHAnsi" w:hAnsiTheme="minorHAnsi"/>
          <w:color w:val="FF0000"/>
          <w:sz w:val="24"/>
          <w:szCs w:val="24"/>
        </w:rPr>
        <w:fldChar w:fldCharType="separate"/>
      </w:r>
      <w:hyperlink w:anchor="_Toc326148561" w:history="1">
        <w:r w:rsidR="00BF68BA">
          <w:rPr>
            <w:rStyle w:val="Hyperlnk"/>
            <w:rFonts w:asciiTheme="minorHAnsi" w:hAnsiTheme="minorHAnsi"/>
            <w:sz w:val="24"/>
            <w:szCs w:val="24"/>
          </w:rPr>
          <w:t>INLEDNING</w:t>
        </w:r>
      </w:hyperlink>
      <w:r w:rsidR="00BF68BA">
        <w:rPr>
          <w:rFonts w:asciiTheme="minorHAnsi" w:hAnsiTheme="minorHAnsi"/>
          <w:sz w:val="24"/>
          <w:szCs w:val="24"/>
        </w:rPr>
        <w:tab/>
      </w:r>
      <w:r w:rsidRPr="00710A31">
        <w:rPr>
          <w:rFonts w:asciiTheme="minorHAnsi" w:hAnsiTheme="minorHAnsi"/>
          <w:sz w:val="24"/>
          <w:szCs w:val="24"/>
        </w:rPr>
        <w:t>3</w:t>
      </w:r>
    </w:p>
    <w:p w:rsidR="00BF68BA" w:rsidRPr="00710A31" w:rsidRDefault="00543133" w:rsidP="00BF68BA">
      <w:pPr>
        <w:pStyle w:val="Innehll2"/>
        <w:ind w:left="0"/>
        <w:rPr>
          <w:rFonts w:asciiTheme="minorHAnsi" w:hAnsiTheme="minorHAnsi"/>
          <w:b/>
          <w:sz w:val="24"/>
          <w:szCs w:val="24"/>
        </w:rPr>
      </w:pPr>
      <w:hyperlink w:anchor="_Toc326148566" w:history="1">
        <w:r w:rsidR="00BF68BA">
          <w:rPr>
            <w:rStyle w:val="Hyperlnk"/>
            <w:rFonts w:asciiTheme="minorHAnsi" w:hAnsiTheme="minorHAnsi"/>
            <w:b/>
            <w:sz w:val="24"/>
            <w:szCs w:val="24"/>
          </w:rPr>
          <w:t>VISION</w:t>
        </w:r>
        <w:r w:rsidR="00710A31" w:rsidRPr="00710A31">
          <w:rPr>
            <w:rFonts w:asciiTheme="minorHAnsi" w:hAnsiTheme="minorHAnsi"/>
            <w:b/>
            <w:webHidden/>
            <w:sz w:val="24"/>
            <w:szCs w:val="24"/>
          </w:rPr>
          <w:tab/>
        </w:r>
      </w:hyperlink>
      <w:r w:rsidR="008352CD">
        <w:rPr>
          <w:rFonts w:asciiTheme="minorHAnsi" w:hAnsiTheme="minorHAnsi"/>
          <w:b/>
          <w:sz w:val="24"/>
          <w:szCs w:val="24"/>
        </w:rPr>
        <w:t>3</w:t>
      </w:r>
      <w:r w:rsidR="008352CD">
        <w:rPr>
          <w:rFonts w:asciiTheme="minorHAnsi" w:hAnsiTheme="minorHAnsi"/>
          <w:b/>
          <w:sz w:val="24"/>
          <w:szCs w:val="24"/>
        </w:rPr>
        <w:br/>
      </w:r>
      <w:hyperlink w:anchor="_Toc326148569" w:history="1">
        <w:r w:rsidR="00BF68BA" w:rsidRPr="00BF68BA">
          <w:rPr>
            <w:rStyle w:val="Hyperlnk"/>
            <w:rFonts w:asciiTheme="minorHAnsi" w:hAnsiTheme="minorHAnsi"/>
            <w:b/>
            <w:sz w:val="24"/>
            <w:szCs w:val="24"/>
          </w:rPr>
          <w:t>MÅL</w:t>
        </w:r>
      </w:hyperlink>
      <w:r w:rsidR="00BF68BA" w:rsidRPr="00BF68BA">
        <w:rPr>
          <w:rFonts w:asciiTheme="minorHAnsi" w:hAnsiTheme="minorHAnsi"/>
          <w:b/>
          <w:i/>
          <w:sz w:val="24"/>
          <w:szCs w:val="24"/>
        </w:rPr>
        <w:tab/>
      </w:r>
      <w:r w:rsidR="008352CD" w:rsidRPr="008352CD">
        <w:rPr>
          <w:rFonts w:asciiTheme="minorHAnsi" w:hAnsiTheme="minorHAnsi"/>
          <w:b/>
          <w:sz w:val="24"/>
          <w:szCs w:val="24"/>
        </w:rPr>
        <w:t>3</w:t>
      </w:r>
      <w:r w:rsidR="00BF68BA" w:rsidRPr="008352CD">
        <w:rPr>
          <w:rFonts w:asciiTheme="minorHAnsi" w:hAnsiTheme="minorHAnsi"/>
          <w:b/>
          <w:sz w:val="24"/>
          <w:szCs w:val="24"/>
        </w:rPr>
        <w:br/>
      </w:r>
      <w:hyperlink w:anchor="_Toc326148566" w:history="1">
        <w:r w:rsidR="00BF68BA">
          <w:rPr>
            <w:rStyle w:val="Hyperlnk"/>
            <w:rFonts w:asciiTheme="minorHAnsi" w:hAnsiTheme="minorHAnsi"/>
            <w:b/>
            <w:sz w:val="24"/>
            <w:szCs w:val="24"/>
          </w:rPr>
          <w:t>DEFINITIONER</w:t>
        </w:r>
      </w:hyperlink>
      <w:r w:rsidR="00BF68BA">
        <w:rPr>
          <w:rFonts w:asciiTheme="minorHAnsi" w:hAnsiTheme="minorHAnsi"/>
          <w:b/>
          <w:sz w:val="24"/>
          <w:szCs w:val="24"/>
        </w:rPr>
        <w:tab/>
      </w:r>
      <w:r w:rsidR="008352CD">
        <w:rPr>
          <w:rFonts w:asciiTheme="minorHAnsi" w:hAnsiTheme="minorHAnsi"/>
          <w:b/>
          <w:sz w:val="24"/>
          <w:szCs w:val="24"/>
        </w:rPr>
        <w:t>4</w:t>
      </w:r>
    </w:p>
    <w:p w:rsidR="00BF68BA" w:rsidRPr="008352CD" w:rsidRDefault="00543133" w:rsidP="00BF68BA">
      <w:pPr>
        <w:pStyle w:val="Innehll3"/>
        <w:tabs>
          <w:tab w:val="right" w:leader="dot" w:pos="9060"/>
        </w:tabs>
        <w:rPr>
          <w:i w:val="0"/>
        </w:rPr>
      </w:pPr>
      <w:hyperlink w:anchor="_Toc326148567" w:history="1">
        <w:r w:rsidR="00BF68BA">
          <w:rPr>
            <w:rStyle w:val="Hyperlnk"/>
            <w:rFonts w:asciiTheme="minorHAnsi" w:hAnsiTheme="minorHAnsi"/>
            <w:b/>
            <w:i w:val="0"/>
            <w:noProof/>
            <w:sz w:val="24"/>
            <w:szCs w:val="24"/>
          </w:rPr>
          <w:t>Diskriminering</w:t>
        </w:r>
        <w:r w:rsidR="00BF68BA" w:rsidRPr="00710A31">
          <w:rPr>
            <w:rStyle w:val="Hyperlnk"/>
            <w:rFonts w:asciiTheme="minorHAnsi" w:hAnsiTheme="minorHAnsi"/>
            <w:b/>
            <w:i w:val="0"/>
            <w:noProof/>
            <w:sz w:val="24"/>
            <w:szCs w:val="24"/>
          </w:rPr>
          <w:tab/>
        </w:r>
      </w:hyperlink>
      <w:r w:rsidR="008352CD" w:rsidRPr="008352CD">
        <w:rPr>
          <w:rStyle w:val="Hyperlnk"/>
          <w:rFonts w:asciiTheme="minorHAnsi" w:hAnsiTheme="minorHAnsi"/>
          <w:b/>
          <w:i w:val="0"/>
          <w:noProof/>
          <w:color w:val="auto"/>
          <w:sz w:val="24"/>
          <w:szCs w:val="24"/>
          <w:u w:val="none"/>
        </w:rPr>
        <w:t>4</w:t>
      </w:r>
      <w:r w:rsidR="00BF68BA" w:rsidRPr="00710A31">
        <w:rPr>
          <w:rFonts w:asciiTheme="minorHAnsi" w:hAnsiTheme="minorHAnsi"/>
          <w:b/>
          <w:noProof/>
          <w:sz w:val="24"/>
          <w:szCs w:val="24"/>
        </w:rPr>
        <w:br/>
      </w:r>
      <w:r w:rsidR="00BF68BA">
        <w:rPr>
          <w:rFonts w:asciiTheme="minorHAnsi" w:hAnsiTheme="minorHAnsi"/>
          <w:b/>
          <w:i w:val="0"/>
          <w:sz w:val="24"/>
          <w:szCs w:val="24"/>
        </w:rPr>
        <w:t>Kränkande behandling</w:t>
      </w:r>
      <w:r w:rsidR="008352CD">
        <w:rPr>
          <w:rFonts w:asciiTheme="minorHAnsi" w:hAnsiTheme="minorHAnsi"/>
          <w:b/>
          <w:i w:val="0"/>
          <w:sz w:val="24"/>
          <w:szCs w:val="24"/>
        </w:rPr>
        <w:tab/>
        <w:t>4</w:t>
      </w:r>
      <w:r w:rsidR="00BF68BA" w:rsidRPr="00710A31">
        <w:rPr>
          <w:rFonts w:asciiTheme="minorHAnsi" w:hAnsiTheme="minorHAnsi"/>
          <w:sz w:val="24"/>
          <w:szCs w:val="24"/>
        </w:rPr>
        <w:t xml:space="preserve"> </w:t>
      </w:r>
      <w:r w:rsidR="00BF68BA" w:rsidRPr="00710A31">
        <w:rPr>
          <w:rFonts w:asciiTheme="minorHAnsi" w:hAnsiTheme="minorHAnsi"/>
          <w:i w:val="0"/>
          <w:sz w:val="24"/>
          <w:szCs w:val="24"/>
        </w:rPr>
        <w:br/>
      </w:r>
      <w:r w:rsidR="00BF68BA">
        <w:rPr>
          <w:rFonts w:asciiTheme="minorHAnsi" w:hAnsiTheme="minorHAnsi"/>
          <w:b/>
          <w:i w:val="0"/>
          <w:sz w:val="24"/>
          <w:szCs w:val="24"/>
        </w:rPr>
        <w:t>Trakasserier</w:t>
      </w:r>
      <w:r w:rsidR="008352CD">
        <w:rPr>
          <w:rFonts w:asciiTheme="minorHAnsi" w:hAnsiTheme="minorHAnsi"/>
          <w:b/>
          <w:i w:val="0"/>
          <w:sz w:val="24"/>
          <w:szCs w:val="24"/>
        </w:rPr>
        <w:tab/>
        <w:t>4</w:t>
      </w:r>
      <w:r w:rsidR="00BF68BA">
        <w:rPr>
          <w:rFonts w:asciiTheme="minorHAnsi" w:hAnsiTheme="minorHAnsi"/>
          <w:b/>
          <w:i w:val="0"/>
          <w:sz w:val="24"/>
          <w:szCs w:val="24"/>
        </w:rPr>
        <w:br/>
        <w:t>Annan kränkande behandling</w:t>
      </w:r>
      <w:r w:rsidR="008352CD">
        <w:rPr>
          <w:rFonts w:asciiTheme="minorHAnsi" w:hAnsiTheme="minorHAnsi"/>
          <w:b/>
          <w:i w:val="0"/>
          <w:sz w:val="24"/>
          <w:szCs w:val="24"/>
        </w:rPr>
        <w:tab/>
        <w:t>4</w:t>
      </w:r>
      <w:r w:rsidR="00BF68BA">
        <w:rPr>
          <w:rFonts w:asciiTheme="minorHAnsi" w:hAnsiTheme="minorHAnsi"/>
          <w:b/>
          <w:i w:val="0"/>
          <w:sz w:val="24"/>
          <w:szCs w:val="24"/>
        </w:rPr>
        <w:br/>
        <w:t>Mobbning</w:t>
      </w:r>
      <w:hyperlink w:anchor="_Toc326148567" w:history="1">
        <w:r w:rsidR="00BF68BA" w:rsidRPr="00710A31">
          <w:rPr>
            <w:rFonts w:asciiTheme="minorHAnsi" w:hAnsiTheme="minorHAnsi"/>
            <w:b/>
            <w:noProof/>
            <w:webHidden/>
            <w:sz w:val="24"/>
            <w:szCs w:val="24"/>
          </w:rPr>
          <w:tab/>
        </w:r>
      </w:hyperlink>
      <w:r w:rsidR="008352CD" w:rsidRPr="008352CD">
        <w:rPr>
          <w:rFonts w:asciiTheme="minorHAnsi" w:hAnsiTheme="minorHAnsi"/>
          <w:b/>
          <w:i w:val="0"/>
          <w:noProof/>
          <w:sz w:val="24"/>
          <w:szCs w:val="24"/>
        </w:rPr>
        <w:t>4</w:t>
      </w:r>
    </w:p>
    <w:p w:rsidR="00BF68BA" w:rsidRPr="00710A31" w:rsidRDefault="00543133" w:rsidP="00BF68BA">
      <w:pPr>
        <w:pStyle w:val="Innehll1"/>
        <w:rPr>
          <w:rFonts w:asciiTheme="minorHAnsi" w:hAnsiTheme="minorHAnsi"/>
          <w:sz w:val="24"/>
          <w:szCs w:val="24"/>
        </w:rPr>
      </w:pPr>
      <w:hyperlink w:anchor="_Toc326148561" w:history="1">
        <w:r w:rsidR="00BF68BA">
          <w:rPr>
            <w:rStyle w:val="Hyperlnk"/>
            <w:rFonts w:asciiTheme="minorHAnsi" w:hAnsiTheme="minorHAnsi"/>
            <w:sz w:val="24"/>
            <w:szCs w:val="24"/>
          </w:rPr>
          <w:t>NULÄGESANALYS</w:t>
        </w:r>
      </w:hyperlink>
      <w:r w:rsidR="00BF68BA">
        <w:rPr>
          <w:rFonts w:asciiTheme="minorHAnsi" w:hAnsiTheme="minorHAnsi"/>
          <w:sz w:val="24"/>
          <w:szCs w:val="24"/>
        </w:rPr>
        <w:tab/>
      </w:r>
      <w:r w:rsidR="008352CD">
        <w:rPr>
          <w:rFonts w:asciiTheme="minorHAnsi" w:hAnsiTheme="minorHAnsi"/>
          <w:sz w:val="24"/>
          <w:szCs w:val="24"/>
        </w:rPr>
        <w:t>5</w:t>
      </w:r>
    </w:p>
    <w:p w:rsidR="00BF68BA" w:rsidRDefault="00BF68BA" w:rsidP="00710A31">
      <w:pPr>
        <w:pStyle w:val="Innehll3"/>
        <w:tabs>
          <w:tab w:val="right" w:leader="dot" w:pos="9060"/>
        </w:tabs>
        <w:rPr>
          <w:rFonts w:asciiTheme="minorHAnsi" w:hAnsiTheme="minorHAnsi"/>
          <w:b/>
          <w:i w:val="0"/>
          <w:sz w:val="24"/>
          <w:szCs w:val="24"/>
        </w:rPr>
      </w:pPr>
      <w:r>
        <w:rPr>
          <w:rFonts w:asciiTheme="minorHAnsi" w:hAnsiTheme="minorHAnsi"/>
          <w:b/>
          <w:i w:val="0"/>
          <w:sz w:val="24"/>
          <w:szCs w:val="24"/>
        </w:rPr>
        <w:t>Så här ser det ut på vår skola 2014/2015</w:t>
      </w:r>
      <w:r w:rsidR="00710A31" w:rsidRPr="00710A31">
        <w:rPr>
          <w:rFonts w:asciiTheme="minorHAnsi" w:hAnsiTheme="minorHAnsi"/>
          <w:b/>
          <w:i w:val="0"/>
          <w:sz w:val="24"/>
          <w:szCs w:val="24"/>
        </w:rPr>
        <w:tab/>
      </w:r>
      <w:r w:rsidR="008352CD">
        <w:rPr>
          <w:rFonts w:asciiTheme="minorHAnsi" w:hAnsiTheme="minorHAnsi"/>
          <w:b/>
          <w:i w:val="0"/>
          <w:sz w:val="24"/>
          <w:szCs w:val="24"/>
        </w:rPr>
        <w:t>5</w:t>
      </w:r>
      <w:r w:rsidR="00710A31" w:rsidRPr="00710A31">
        <w:rPr>
          <w:rFonts w:asciiTheme="minorHAnsi" w:hAnsiTheme="minorHAnsi"/>
          <w:sz w:val="24"/>
          <w:szCs w:val="24"/>
        </w:rPr>
        <w:t xml:space="preserve"> </w:t>
      </w:r>
    </w:p>
    <w:p w:rsidR="00BF68BA" w:rsidRPr="00710A31" w:rsidRDefault="00543133" w:rsidP="00BF68BA">
      <w:pPr>
        <w:pStyle w:val="Innehll1"/>
        <w:rPr>
          <w:rFonts w:asciiTheme="minorHAnsi" w:hAnsiTheme="minorHAnsi"/>
          <w:sz w:val="24"/>
          <w:szCs w:val="24"/>
        </w:rPr>
      </w:pPr>
      <w:hyperlink w:anchor="_Toc326148561" w:history="1">
        <w:r w:rsidR="00BF68BA">
          <w:rPr>
            <w:rStyle w:val="Hyperlnk"/>
            <w:rFonts w:asciiTheme="minorHAnsi" w:hAnsiTheme="minorHAnsi"/>
            <w:sz w:val="24"/>
            <w:szCs w:val="24"/>
          </w:rPr>
          <w:t>UT</w:t>
        </w:r>
        <w:r w:rsidR="00914764">
          <w:rPr>
            <w:rStyle w:val="Hyperlnk"/>
            <w:rFonts w:asciiTheme="minorHAnsi" w:hAnsiTheme="minorHAnsi"/>
            <w:sz w:val="24"/>
            <w:szCs w:val="24"/>
          </w:rPr>
          <w:t>e</w:t>
        </w:r>
        <w:r w:rsidR="00BF68BA">
          <w:rPr>
            <w:rStyle w:val="Hyperlnk"/>
            <w:rFonts w:asciiTheme="minorHAnsi" w:hAnsiTheme="minorHAnsi"/>
            <w:sz w:val="24"/>
            <w:szCs w:val="24"/>
          </w:rPr>
          <w:t>MILJÖN</w:t>
        </w:r>
      </w:hyperlink>
      <w:r w:rsidR="00BF68BA">
        <w:rPr>
          <w:rFonts w:asciiTheme="minorHAnsi" w:hAnsiTheme="minorHAnsi"/>
          <w:sz w:val="24"/>
          <w:szCs w:val="24"/>
        </w:rPr>
        <w:tab/>
      </w:r>
      <w:r w:rsidR="008352CD">
        <w:rPr>
          <w:rFonts w:asciiTheme="minorHAnsi" w:hAnsiTheme="minorHAnsi"/>
          <w:sz w:val="24"/>
          <w:szCs w:val="24"/>
        </w:rPr>
        <w:t>5</w:t>
      </w:r>
    </w:p>
    <w:p w:rsidR="00BF68BA" w:rsidRDefault="00543133" w:rsidP="00BF68BA">
      <w:pPr>
        <w:pStyle w:val="Innehll2"/>
        <w:ind w:left="0"/>
        <w:rPr>
          <w:rFonts w:asciiTheme="minorHAnsi" w:hAnsiTheme="minorHAnsi"/>
          <w:b/>
          <w:sz w:val="24"/>
          <w:szCs w:val="24"/>
        </w:rPr>
      </w:pPr>
      <w:hyperlink w:anchor="_Toc326148566" w:history="1">
        <w:r w:rsidR="00BF68BA">
          <w:rPr>
            <w:rStyle w:val="Hyperlnk"/>
            <w:rFonts w:asciiTheme="minorHAnsi" w:hAnsiTheme="minorHAnsi"/>
            <w:b/>
            <w:sz w:val="24"/>
            <w:szCs w:val="24"/>
          </w:rPr>
          <w:t>MATSALEN</w:t>
        </w:r>
        <w:r w:rsidR="00BF68BA" w:rsidRPr="00710A31">
          <w:rPr>
            <w:rFonts w:asciiTheme="minorHAnsi" w:hAnsiTheme="minorHAnsi"/>
            <w:b/>
            <w:webHidden/>
            <w:sz w:val="24"/>
            <w:szCs w:val="24"/>
          </w:rPr>
          <w:tab/>
        </w:r>
      </w:hyperlink>
      <w:r w:rsidR="008352CD">
        <w:rPr>
          <w:rFonts w:asciiTheme="minorHAnsi" w:hAnsiTheme="minorHAnsi"/>
          <w:b/>
          <w:sz w:val="24"/>
          <w:szCs w:val="24"/>
        </w:rPr>
        <w:t>5</w:t>
      </w:r>
    </w:p>
    <w:p w:rsidR="00BF68BA" w:rsidRPr="00710A31" w:rsidRDefault="00543133" w:rsidP="00BF68BA">
      <w:pPr>
        <w:pStyle w:val="Innehll1"/>
        <w:rPr>
          <w:rFonts w:asciiTheme="minorHAnsi" w:hAnsiTheme="minorHAnsi"/>
          <w:sz w:val="24"/>
          <w:szCs w:val="24"/>
        </w:rPr>
      </w:pPr>
      <w:hyperlink w:anchor="_Toc326148561" w:history="1">
        <w:r w:rsidR="00BF68BA">
          <w:rPr>
            <w:rStyle w:val="Hyperlnk"/>
            <w:rFonts w:asciiTheme="minorHAnsi" w:hAnsiTheme="minorHAnsi"/>
            <w:sz w:val="24"/>
            <w:szCs w:val="24"/>
          </w:rPr>
          <w:t>SÅ HÄR SKA VI ARBETA</w:t>
        </w:r>
      </w:hyperlink>
      <w:r w:rsidR="00BF68BA">
        <w:rPr>
          <w:rFonts w:asciiTheme="minorHAnsi" w:hAnsiTheme="minorHAnsi"/>
          <w:sz w:val="24"/>
          <w:szCs w:val="24"/>
        </w:rPr>
        <w:tab/>
      </w:r>
      <w:r w:rsidR="008352CD">
        <w:rPr>
          <w:rFonts w:asciiTheme="minorHAnsi" w:hAnsiTheme="minorHAnsi"/>
          <w:sz w:val="24"/>
          <w:szCs w:val="24"/>
        </w:rPr>
        <w:t>6</w:t>
      </w:r>
    </w:p>
    <w:p w:rsidR="006E2E54" w:rsidRDefault="006E2E54" w:rsidP="006E2E54">
      <w:pPr>
        <w:pStyle w:val="Innehll3"/>
        <w:tabs>
          <w:tab w:val="right" w:leader="dot" w:pos="9060"/>
        </w:tabs>
        <w:rPr>
          <w:rFonts w:asciiTheme="minorHAnsi" w:hAnsiTheme="minorHAnsi"/>
          <w:b/>
          <w:i w:val="0"/>
          <w:sz w:val="24"/>
          <w:szCs w:val="24"/>
        </w:rPr>
      </w:pPr>
      <w:r>
        <w:rPr>
          <w:rFonts w:asciiTheme="minorHAnsi" w:hAnsiTheme="minorHAnsi"/>
          <w:b/>
          <w:i w:val="0"/>
          <w:sz w:val="24"/>
          <w:szCs w:val="24"/>
        </w:rPr>
        <w:t>Främjande insatser</w:t>
      </w:r>
      <w:r>
        <w:rPr>
          <w:rFonts w:asciiTheme="minorHAnsi" w:hAnsiTheme="minorHAnsi"/>
          <w:b/>
          <w:i w:val="0"/>
          <w:sz w:val="24"/>
          <w:szCs w:val="24"/>
        </w:rPr>
        <w:tab/>
      </w:r>
      <w:r w:rsidR="008352CD">
        <w:rPr>
          <w:rFonts w:asciiTheme="minorHAnsi" w:hAnsiTheme="minorHAnsi"/>
          <w:b/>
          <w:i w:val="0"/>
          <w:sz w:val="24"/>
          <w:szCs w:val="24"/>
        </w:rPr>
        <w:t>6</w:t>
      </w:r>
      <w:r>
        <w:rPr>
          <w:rFonts w:asciiTheme="minorHAnsi" w:hAnsiTheme="minorHAnsi"/>
          <w:b/>
          <w:i w:val="0"/>
          <w:sz w:val="24"/>
          <w:szCs w:val="24"/>
        </w:rPr>
        <w:br/>
        <w:t>Förebyggande insatser</w:t>
      </w:r>
      <w:r>
        <w:rPr>
          <w:rFonts w:asciiTheme="minorHAnsi" w:hAnsiTheme="minorHAnsi"/>
          <w:b/>
          <w:i w:val="0"/>
          <w:sz w:val="24"/>
          <w:szCs w:val="24"/>
        </w:rPr>
        <w:tab/>
      </w:r>
      <w:r w:rsidR="00710A31" w:rsidRPr="00710A31">
        <w:rPr>
          <w:rFonts w:asciiTheme="minorHAnsi" w:hAnsiTheme="minorHAnsi"/>
          <w:b/>
          <w:i w:val="0"/>
          <w:sz w:val="24"/>
          <w:szCs w:val="24"/>
        </w:rPr>
        <w:t>6</w:t>
      </w:r>
    </w:p>
    <w:p w:rsidR="006E2E54" w:rsidRPr="00710A31" w:rsidRDefault="006E2E54" w:rsidP="006E2E54">
      <w:pPr>
        <w:pStyle w:val="Innehll3"/>
        <w:tabs>
          <w:tab w:val="right" w:leader="dot" w:pos="9060"/>
        </w:tabs>
        <w:ind w:left="0"/>
        <w:rPr>
          <w:rFonts w:asciiTheme="minorHAnsi" w:hAnsiTheme="minorHAnsi"/>
          <w:sz w:val="24"/>
          <w:szCs w:val="24"/>
        </w:rPr>
      </w:pPr>
      <w:r>
        <w:rPr>
          <w:rFonts w:asciiTheme="minorHAnsi" w:hAnsiTheme="minorHAnsi"/>
          <w:b/>
          <w:i w:val="0"/>
          <w:sz w:val="24"/>
          <w:szCs w:val="24"/>
        </w:rPr>
        <w:t>LÄSÅRET 2014/2015 SKA VI ARBETA SÄRSKILT MED DETTA</w:t>
      </w:r>
      <w:hyperlink w:anchor="_Toc326148567" w:history="1">
        <w:r w:rsidR="00710A31" w:rsidRPr="00710A31">
          <w:rPr>
            <w:rFonts w:asciiTheme="minorHAnsi" w:hAnsiTheme="minorHAnsi"/>
            <w:b/>
            <w:noProof/>
            <w:webHidden/>
            <w:sz w:val="24"/>
            <w:szCs w:val="24"/>
          </w:rPr>
          <w:tab/>
        </w:r>
      </w:hyperlink>
      <w:r w:rsidR="008352CD" w:rsidRPr="008352CD">
        <w:rPr>
          <w:rFonts w:asciiTheme="minorHAnsi" w:hAnsiTheme="minorHAnsi"/>
          <w:b/>
          <w:i w:val="0"/>
          <w:noProof/>
          <w:sz w:val="24"/>
          <w:szCs w:val="24"/>
        </w:rPr>
        <w:t>6</w:t>
      </w:r>
      <w:r>
        <w:rPr>
          <w:rFonts w:asciiTheme="minorHAnsi" w:hAnsiTheme="minorHAnsi"/>
          <w:b/>
          <w:i w:val="0"/>
          <w:noProof/>
          <w:sz w:val="24"/>
          <w:szCs w:val="24"/>
        </w:rPr>
        <w:t xml:space="preserve"> </w:t>
      </w:r>
    </w:p>
    <w:p w:rsidR="006E2E54" w:rsidRPr="006E2E54" w:rsidRDefault="006E2E54" w:rsidP="006E2E54">
      <w:pPr>
        <w:pStyle w:val="Innehll3"/>
        <w:tabs>
          <w:tab w:val="right" w:leader="dot" w:pos="9060"/>
        </w:tabs>
      </w:pPr>
      <w:r>
        <w:rPr>
          <w:rFonts w:asciiTheme="minorHAnsi" w:hAnsiTheme="minorHAnsi"/>
          <w:b/>
          <w:i w:val="0"/>
          <w:sz w:val="24"/>
          <w:szCs w:val="24"/>
        </w:rPr>
        <w:t>Mål</w:t>
      </w:r>
      <w:r>
        <w:rPr>
          <w:rFonts w:asciiTheme="minorHAnsi" w:hAnsiTheme="minorHAnsi"/>
          <w:b/>
          <w:i w:val="0"/>
          <w:sz w:val="24"/>
          <w:szCs w:val="24"/>
        </w:rPr>
        <w:tab/>
        <w:t>6</w:t>
      </w:r>
      <w:r>
        <w:rPr>
          <w:rFonts w:asciiTheme="minorHAnsi" w:hAnsiTheme="minorHAnsi"/>
          <w:b/>
          <w:i w:val="0"/>
          <w:sz w:val="24"/>
          <w:szCs w:val="24"/>
        </w:rPr>
        <w:br/>
        <w:t>Så här ska vi göra</w:t>
      </w:r>
      <w:r>
        <w:rPr>
          <w:rFonts w:asciiTheme="minorHAnsi" w:hAnsiTheme="minorHAnsi"/>
          <w:b/>
          <w:i w:val="0"/>
          <w:sz w:val="24"/>
          <w:szCs w:val="24"/>
        </w:rPr>
        <w:tab/>
      </w:r>
      <w:r w:rsidRPr="00710A31">
        <w:rPr>
          <w:rFonts w:asciiTheme="minorHAnsi" w:hAnsiTheme="minorHAnsi"/>
          <w:b/>
          <w:i w:val="0"/>
          <w:sz w:val="24"/>
          <w:szCs w:val="24"/>
        </w:rPr>
        <w:t>6</w:t>
      </w:r>
    </w:p>
    <w:p w:rsidR="006E2E54" w:rsidRPr="00710A31" w:rsidRDefault="006E2E54" w:rsidP="006E2E54">
      <w:pPr>
        <w:pStyle w:val="Innehll3"/>
        <w:tabs>
          <w:tab w:val="right" w:leader="dot" w:pos="9060"/>
        </w:tabs>
        <w:ind w:left="0"/>
        <w:rPr>
          <w:rFonts w:asciiTheme="minorHAnsi" w:hAnsiTheme="minorHAnsi"/>
          <w:sz w:val="24"/>
          <w:szCs w:val="24"/>
        </w:rPr>
      </w:pPr>
      <w:r>
        <w:rPr>
          <w:rFonts w:asciiTheme="minorHAnsi" w:hAnsiTheme="minorHAnsi"/>
          <w:b/>
          <w:i w:val="0"/>
          <w:sz w:val="24"/>
          <w:szCs w:val="24"/>
        </w:rPr>
        <w:t>RUTINER OCH ÅTGÄRDSTRAPPA</w:t>
      </w:r>
      <w:hyperlink w:anchor="_Toc326148567" w:history="1">
        <w:r w:rsidRPr="00710A31">
          <w:rPr>
            <w:rFonts w:asciiTheme="minorHAnsi" w:hAnsiTheme="minorHAnsi"/>
            <w:b/>
            <w:noProof/>
            <w:webHidden/>
            <w:sz w:val="24"/>
            <w:szCs w:val="24"/>
          </w:rPr>
          <w:tab/>
        </w:r>
      </w:hyperlink>
      <w:r w:rsidRPr="00710A31">
        <w:rPr>
          <w:rFonts w:asciiTheme="minorHAnsi" w:hAnsiTheme="minorHAnsi"/>
          <w:b/>
          <w:noProof/>
          <w:sz w:val="24"/>
          <w:szCs w:val="24"/>
        </w:rPr>
        <w:t>7</w:t>
      </w:r>
      <w:r>
        <w:rPr>
          <w:rFonts w:asciiTheme="minorHAnsi" w:hAnsiTheme="minorHAnsi"/>
          <w:b/>
          <w:i w:val="0"/>
          <w:noProof/>
          <w:sz w:val="24"/>
          <w:szCs w:val="24"/>
        </w:rPr>
        <w:t xml:space="preserve"> </w:t>
      </w:r>
    </w:p>
    <w:p w:rsidR="006E2E54" w:rsidRPr="006E2E54" w:rsidRDefault="006E2E54" w:rsidP="006E2E54">
      <w:pPr>
        <w:pStyle w:val="Innehll3"/>
        <w:tabs>
          <w:tab w:val="right" w:leader="dot" w:pos="9060"/>
        </w:tabs>
      </w:pPr>
      <w:r>
        <w:rPr>
          <w:rFonts w:asciiTheme="minorHAnsi" w:hAnsiTheme="minorHAnsi"/>
          <w:b/>
          <w:i w:val="0"/>
          <w:sz w:val="24"/>
          <w:szCs w:val="24"/>
        </w:rPr>
        <w:t>Vid diskriminering eller annan kränkande behandling</w:t>
      </w:r>
      <w:r>
        <w:rPr>
          <w:rFonts w:asciiTheme="minorHAnsi" w:hAnsiTheme="minorHAnsi"/>
          <w:b/>
          <w:i w:val="0"/>
          <w:sz w:val="24"/>
          <w:szCs w:val="24"/>
        </w:rPr>
        <w:tab/>
      </w:r>
      <w:r w:rsidR="008352CD">
        <w:rPr>
          <w:rFonts w:asciiTheme="minorHAnsi" w:hAnsiTheme="minorHAnsi"/>
          <w:b/>
          <w:i w:val="0"/>
          <w:sz w:val="24"/>
          <w:szCs w:val="24"/>
        </w:rPr>
        <w:t>7</w:t>
      </w:r>
      <w:r>
        <w:rPr>
          <w:rFonts w:asciiTheme="minorHAnsi" w:hAnsiTheme="minorHAnsi"/>
          <w:b/>
          <w:i w:val="0"/>
          <w:sz w:val="24"/>
          <w:szCs w:val="24"/>
        </w:rPr>
        <w:br/>
        <w:t>Vid mobbning av elev</w:t>
      </w:r>
      <w:r>
        <w:rPr>
          <w:rFonts w:asciiTheme="minorHAnsi" w:hAnsiTheme="minorHAnsi"/>
          <w:b/>
          <w:i w:val="0"/>
          <w:sz w:val="24"/>
          <w:szCs w:val="24"/>
        </w:rPr>
        <w:tab/>
      </w:r>
      <w:r w:rsidR="008352CD">
        <w:rPr>
          <w:rFonts w:asciiTheme="minorHAnsi" w:hAnsiTheme="minorHAnsi"/>
          <w:b/>
          <w:i w:val="0"/>
          <w:sz w:val="24"/>
          <w:szCs w:val="24"/>
        </w:rPr>
        <w:t>8</w:t>
      </w:r>
    </w:p>
    <w:p w:rsidR="000702BD" w:rsidRDefault="00543133" w:rsidP="000702BD">
      <w:pPr>
        <w:pStyle w:val="Innehll2"/>
        <w:ind w:left="0"/>
        <w:rPr>
          <w:rFonts w:asciiTheme="minorHAnsi" w:hAnsiTheme="minorHAnsi"/>
          <w:b/>
          <w:sz w:val="24"/>
          <w:szCs w:val="24"/>
        </w:rPr>
      </w:pPr>
      <w:hyperlink w:anchor="_Toc326148566" w:history="1">
        <w:r w:rsidR="000702BD">
          <w:rPr>
            <w:rStyle w:val="Hyperlnk"/>
            <w:rFonts w:asciiTheme="minorHAnsi" w:hAnsiTheme="minorHAnsi"/>
            <w:b/>
            <w:sz w:val="24"/>
            <w:szCs w:val="24"/>
          </w:rPr>
          <w:t>UPPFÖLJNING</w:t>
        </w:r>
        <w:r w:rsidR="000702BD" w:rsidRPr="00710A31">
          <w:rPr>
            <w:rFonts w:asciiTheme="minorHAnsi" w:hAnsiTheme="minorHAnsi"/>
            <w:b/>
            <w:webHidden/>
            <w:sz w:val="24"/>
            <w:szCs w:val="24"/>
          </w:rPr>
          <w:tab/>
        </w:r>
      </w:hyperlink>
      <w:r w:rsidR="008352CD">
        <w:rPr>
          <w:rFonts w:asciiTheme="minorHAnsi" w:hAnsiTheme="minorHAnsi"/>
          <w:b/>
          <w:sz w:val="24"/>
          <w:szCs w:val="24"/>
        </w:rPr>
        <w:t>9</w:t>
      </w:r>
    </w:p>
    <w:p w:rsidR="00E303DE" w:rsidRDefault="00710A31" w:rsidP="00BF68BA">
      <w:pPr>
        <w:rPr>
          <w:rFonts w:asciiTheme="minorHAnsi" w:hAnsiTheme="minorHAnsi"/>
          <w:b/>
          <w:color w:val="FF0000"/>
          <w:sz w:val="24"/>
          <w:szCs w:val="24"/>
        </w:rPr>
      </w:pPr>
      <w:r w:rsidRPr="00710A31">
        <w:rPr>
          <w:rFonts w:asciiTheme="minorHAnsi" w:hAnsiTheme="minorHAnsi"/>
          <w:b/>
          <w:color w:val="FF0000"/>
          <w:sz w:val="24"/>
          <w:szCs w:val="24"/>
        </w:rPr>
        <w:fldChar w:fldCharType="end"/>
      </w:r>
    </w:p>
    <w:p w:rsidR="00BF68BA" w:rsidRPr="00710A31" w:rsidRDefault="00BF68BA" w:rsidP="00BF68BA">
      <w:pPr>
        <w:rPr>
          <w:rFonts w:asciiTheme="minorHAnsi" w:hAnsiTheme="minorHAnsi"/>
          <w:sz w:val="24"/>
          <w:szCs w:val="24"/>
        </w:rPr>
      </w:pPr>
      <w:r w:rsidRPr="00AA6486">
        <w:rPr>
          <w:rFonts w:asciiTheme="minorHAnsi" w:hAnsiTheme="minorHAnsi"/>
          <w:b/>
          <w:color w:val="365F91" w:themeColor="accent1" w:themeShade="BF"/>
          <w:sz w:val="28"/>
          <w:szCs w:val="28"/>
        </w:rPr>
        <w:lastRenderedPageBreak/>
        <w:t>INLEDNING</w:t>
      </w:r>
      <w:r>
        <w:rPr>
          <w:rFonts w:asciiTheme="minorHAnsi" w:hAnsiTheme="minorHAnsi"/>
          <w:b/>
          <w:color w:val="365F91" w:themeColor="accent1" w:themeShade="BF"/>
          <w:sz w:val="24"/>
          <w:szCs w:val="24"/>
        </w:rPr>
        <w:br/>
      </w:r>
      <w:r w:rsidRPr="00710A31">
        <w:rPr>
          <w:rFonts w:asciiTheme="minorHAnsi" w:hAnsiTheme="minorHAnsi"/>
          <w:sz w:val="24"/>
          <w:szCs w:val="24"/>
        </w:rPr>
        <w:t>Skolan är en viktig plats där varje människas unika värde ska värnas. Alla elever och vuxna ska trivas och känner trygghet i vår skola.</w:t>
      </w:r>
      <w:r>
        <w:rPr>
          <w:rFonts w:asciiTheme="minorHAnsi" w:hAnsiTheme="minorHAnsi"/>
          <w:sz w:val="24"/>
          <w:szCs w:val="24"/>
        </w:rPr>
        <w:t xml:space="preserve"> </w:t>
      </w:r>
      <w:r w:rsidRPr="00710A31">
        <w:rPr>
          <w:rFonts w:asciiTheme="minorHAnsi" w:hAnsiTheme="minorHAnsi"/>
          <w:sz w:val="24"/>
          <w:szCs w:val="24"/>
        </w:rPr>
        <w:t>Planen är upprätta</w:t>
      </w:r>
      <w:r>
        <w:rPr>
          <w:rFonts w:asciiTheme="minorHAnsi" w:hAnsiTheme="minorHAnsi"/>
          <w:sz w:val="24"/>
          <w:szCs w:val="24"/>
        </w:rPr>
        <w:t>d</w:t>
      </w:r>
      <w:r w:rsidRPr="00710A31">
        <w:rPr>
          <w:rFonts w:asciiTheme="minorHAnsi" w:hAnsiTheme="minorHAnsi"/>
          <w:sz w:val="24"/>
          <w:szCs w:val="24"/>
        </w:rPr>
        <w:t xml:space="preserve"> i enlighet med lagen om förbud mot diskriminering och annan kränkande behandling av barn och elever (Skollagen 6 kap).</w:t>
      </w:r>
    </w:p>
    <w:p w:rsidR="00BF68BA" w:rsidRPr="00710A31" w:rsidRDefault="00BF68BA" w:rsidP="00BF68BA">
      <w:pPr>
        <w:spacing w:after="0" w:line="240" w:lineRule="auto"/>
        <w:rPr>
          <w:rFonts w:asciiTheme="minorHAnsi" w:hAnsiTheme="minorHAnsi"/>
          <w:sz w:val="24"/>
          <w:szCs w:val="24"/>
        </w:rPr>
      </w:pPr>
      <w:r w:rsidRPr="00710A31">
        <w:rPr>
          <w:rFonts w:asciiTheme="minorHAnsi" w:hAnsiTheme="minorHAnsi"/>
          <w:sz w:val="24"/>
          <w:szCs w:val="24"/>
        </w:rPr>
        <w:t>Barnkonventionens grundläggande principer och lagen om förbud mot diskriminering påtalar rätten och värdet av att få vara den man är</w:t>
      </w:r>
      <w:r>
        <w:rPr>
          <w:rFonts w:asciiTheme="minorHAnsi" w:hAnsiTheme="minorHAnsi"/>
          <w:sz w:val="24"/>
          <w:szCs w:val="24"/>
        </w:rPr>
        <w:t xml:space="preserve">. Dessa principer </w:t>
      </w:r>
      <w:r w:rsidRPr="00710A31">
        <w:rPr>
          <w:rFonts w:asciiTheme="minorHAnsi" w:hAnsiTheme="minorHAnsi"/>
          <w:sz w:val="24"/>
          <w:szCs w:val="24"/>
        </w:rPr>
        <w:t>betonar vikten av att motverka diskriminering, trakasserier och annan kränkande handli</w:t>
      </w:r>
      <w:r>
        <w:rPr>
          <w:rFonts w:asciiTheme="minorHAnsi" w:hAnsiTheme="minorHAnsi"/>
          <w:sz w:val="24"/>
          <w:szCs w:val="24"/>
        </w:rPr>
        <w:t>ng på grund av följande:</w:t>
      </w:r>
    </w:p>
    <w:p w:rsidR="00BF68BA" w:rsidRPr="00710A31" w:rsidRDefault="00BF68BA" w:rsidP="00BF68BA">
      <w:pPr>
        <w:spacing w:after="0" w:line="240" w:lineRule="auto"/>
        <w:rPr>
          <w:rFonts w:asciiTheme="minorHAnsi" w:hAnsiTheme="minorHAnsi"/>
          <w:sz w:val="24"/>
          <w:szCs w:val="24"/>
        </w:rPr>
      </w:pPr>
    </w:p>
    <w:p w:rsidR="00BF68BA" w:rsidRPr="00904B29" w:rsidRDefault="00BF68BA" w:rsidP="00BF68BA">
      <w:pPr>
        <w:pStyle w:val="Liststycke"/>
        <w:numPr>
          <w:ilvl w:val="0"/>
          <w:numId w:val="12"/>
        </w:numPr>
        <w:spacing w:after="0" w:line="240" w:lineRule="auto"/>
        <w:rPr>
          <w:rFonts w:asciiTheme="minorHAnsi" w:hAnsiTheme="minorHAnsi"/>
          <w:sz w:val="24"/>
          <w:szCs w:val="24"/>
        </w:rPr>
      </w:pPr>
      <w:r w:rsidRPr="00904B29">
        <w:rPr>
          <w:rFonts w:asciiTheme="minorHAnsi" w:hAnsiTheme="minorHAnsi"/>
          <w:sz w:val="24"/>
          <w:szCs w:val="24"/>
        </w:rPr>
        <w:t>Kön</w:t>
      </w:r>
    </w:p>
    <w:p w:rsidR="00BF68BA" w:rsidRPr="00904B29" w:rsidRDefault="00BF68BA" w:rsidP="00BF68BA">
      <w:pPr>
        <w:pStyle w:val="Liststycke"/>
        <w:numPr>
          <w:ilvl w:val="0"/>
          <w:numId w:val="12"/>
        </w:numPr>
        <w:spacing w:after="0" w:line="240" w:lineRule="auto"/>
        <w:rPr>
          <w:rFonts w:asciiTheme="minorHAnsi" w:hAnsiTheme="minorHAnsi"/>
          <w:sz w:val="24"/>
          <w:szCs w:val="24"/>
        </w:rPr>
      </w:pPr>
      <w:r w:rsidRPr="00904B29">
        <w:rPr>
          <w:rFonts w:asciiTheme="minorHAnsi" w:hAnsiTheme="minorHAnsi"/>
          <w:sz w:val="24"/>
          <w:szCs w:val="24"/>
        </w:rPr>
        <w:t>Etnisk tillhörighet</w:t>
      </w:r>
    </w:p>
    <w:p w:rsidR="00BF68BA" w:rsidRPr="00904B29" w:rsidRDefault="00BF68BA" w:rsidP="00BF68BA">
      <w:pPr>
        <w:pStyle w:val="Liststycke"/>
        <w:numPr>
          <w:ilvl w:val="0"/>
          <w:numId w:val="12"/>
        </w:numPr>
        <w:spacing w:after="0" w:line="240" w:lineRule="auto"/>
        <w:rPr>
          <w:rFonts w:asciiTheme="minorHAnsi" w:hAnsiTheme="minorHAnsi"/>
          <w:sz w:val="24"/>
          <w:szCs w:val="24"/>
        </w:rPr>
      </w:pPr>
      <w:r w:rsidRPr="00904B29">
        <w:rPr>
          <w:rFonts w:asciiTheme="minorHAnsi" w:hAnsiTheme="minorHAnsi"/>
          <w:sz w:val="24"/>
          <w:szCs w:val="24"/>
        </w:rPr>
        <w:t>Religion eller trosuppfattning</w:t>
      </w:r>
    </w:p>
    <w:p w:rsidR="00BF68BA" w:rsidRPr="00904B29" w:rsidRDefault="00BF68BA" w:rsidP="00BF68BA">
      <w:pPr>
        <w:pStyle w:val="Liststycke"/>
        <w:numPr>
          <w:ilvl w:val="0"/>
          <w:numId w:val="12"/>
        </w:numPr>
        <w:spacing w:after="0" w:line="240" w:lineRule="auto"/>
        <w:rPr>
          <w:rFonts w:asciiTheme="minorHAnsi" w:hAnsiTheme="minorHAnsi"/>
          <w:sz w:val="24"/>
          <w:szCs w:val="24"/>
        </w:rPr>
      </w:pPr>
      <w:r w:rsidRPr="00904B29">
        <w:rPr>
          <w:rFonts w:asciiTheme="minorHAnsi" w:hAnsiTheme="minorHAnsi"/>
          <w:sz w:val="24"/>
          <w:szCs w:val="24"/>
        </w:rPr>
        <w:t>Sexuell läggning</w:t>
      </w:r>
    </w:p>
    <w:p w:rsidR="00BF68BA" w:rsidRPr="00904B29" w:rsidRDefault="00BF68BA" w:rsidP="00BF68BA">
      <w:pPr>
        <w:pStyle w:val="Liststycke"/>
        <w:numPr>
          <w:ilvl w:val="0"/>
          <w:numId w:val="12"/>
        </w:numPr>
        <w:spacing w:after="0" w:line="240" w:lineRule="auto"/>
        <w:rPr>
          <w:rFonts w:asciiTheme="minorHAnsi" w:hAnsiTheme="minorHAnsi"/>
          <w:sz w:val="24"/>
          <w:szCs w:val="24"/>
        </w:rPr>
      </w:pPr>
      <w:r w:rsidRPr="00904B29">
        <w:rPr>
          <w:rFonts w:asciiTheme="minorHAnsi" w:hAnsiTheme="minorHAnsi"/>
          <w:sz w:val="24"/>
          <w:szCs w:val="24"/>
        </w:rPr>
        <w:t>Funktionshinder</w:t>
      </w:r>
    </w:p>
    <w:p w:rsidR="00AA6486" w:rsidRDefault="00AA6486" w:rsidP="00AA6486">
      <w:pPr>
        <w:tabs>
          <w:tab w:val="left" w:pos="1440"/>
          <w:tab w:val="left" w:pos="2340"/>
          <w:tab w:val="right" w:leader="dot" w:pos="9072"/>
        </w:tabs>
        <w:rPr>
          <w:rFonts w:asciiTheme="minorHAnsi" w:hAnsiTheme="minorHAnsi"/>
          <w:sz w:val="24"/>
          <w:szCs w:val="24"/>
        </w:rPr>
      </w:pPr>
    </w:p>
    <w:p w:rsidR="00710A31" w:rsidRDefault="00710A31" w:rsidP="00AA6486">
      <w:pPr>
        <w:tabs>
          <w:tab w:val="left" w:pos="1440"/>
          <w:tab w:val="left" w:pos="2340"/>
          <w:tab w:val="right" w:leader="dot" w:pos="9072"/>
        </w:tabs>
        <w:rPr>
          <w:rFonts w:asciiTheme="minorHAnsi" w:hAnsiTheme="minorHAnsi"/>
          <w:sz w:val="24"/>
          <w:szCs w:val="24"/>
        </w:rPr>
      </w:pPr>
      <w:r w:rsidRPr="00AA6486">
        <w:rPr>
          <w:rFonts w:asciiTheme="minorHAnsi" w:hAnsiTheme="minorHAnsi"/>
          <w:b/>
          <w:color w:val="365F91" w:themeColor="accent1" w:themeShade="BF"/>
          <w:sz w:val="28"/>
          <w:szCs w:val="28"/>
        </w:rPr>
        <w:t>VISION</w:t>
      </w:r>
      <w:r w:rsidRPr="00710A31">
        <w:rPr>
          <w:rFonts w:asciiTheme="minorHAnsi" w:hAnsiTheme="minorHAnsi"/>
          <w:b/>
          <w:color w:val="365F91" w:themeColor="accent1" w:themeShade="BF"/>
          <w:sz w:val="24"/>
          <w:szCs w:val="24"/>
        </w:rPr>
        <w:br/>
      </w:r>
      <w:r w:rsidRPr="00710A31">
        <w:rPr>
          <w:rFonts w:asciiTheme="minorHAnsi" w:hAnsiTheme="minorHAnsi"/>
          <w:sz w:val="24"/>
          <w:szCs w:val="24"/>
        </w:rPr>
        <w:t xml:space="preserve">På </w:t>
      </w:r>
      <w:proofErr w:type="spellStart"/>
      <w:r w:rsidRPr="00710A31">
        <w:rPr>
          <w:rFonts w:asciiTheme="minorHAnsi" w:hAnsiTheme="minorHAnsi"/>
          <w:sz w:val="24"/>
          <w:szCs w:val="24"/>
        </w:rPr>
        <w:t>Nästansjö</w:t>
      </w:r>
      <w:proofErr w:type="spellEnd"/>
      <w:r w:rsidRPr="00710A31">
        <w:rPr>
          <w:rFonts w:asciiTheme="minorHAnsi" w:hAnsiTheme="minorHAnsi"/>
          <w:sz w:val="24"/>
          <w:szCs w:val="24"/>
        </w:rPr>
        <w:t xml:space="preserve"> skola ska råda en anda av respekt för</w:t>
      </w:r>
      <w:r>
        <w:rPr>
          <w:rFonts w:asciiTheme="minorHAnsi" w:hAnsiTheme="minorHAnsi"/>
          <w:sz w:val="24"/>
          <w:szCs w:val="24"/>
        </w:rPr>
        <w:t xml:space="preserve"> varandra,</w:t>
      </w:r>
      <w:r w:rsidR="00070B67">
        <w:rPr>
          <w:rFonts w:asciiTheme="minorHAnsi" w:hAnsiTheme="minorHAnsi"/>
          <w:sz w:val="24"/>
          <w:szCs w:val="24"/>
        </w:rPr>
        <w:t xml:space="preserve"> såväl barn som vuxna</w:t>
      </w:r>
      <w:r w:rsidRPr="00710A31">
        <w:rPr>
          <w:rFonts w:asciiTheme="minorHAnsi" w:hAnsiTheme="minorHAnsi"/>
          <w:sz w:val="24"/>
          <w:szCs w:val="24"/>
        </w:rPr>
        <w:t>.</w:t>
      </w:r>
      <w:r w:rsidR="00557FFA">
        <w:rPr>
          <w:rFonts w:asciiTheme="minorHAnsi" w:hAnsiTheme="minorHAnsi"/>
          <w:sz w:val="24"/>
          <w:szCs w:val="24"/>
        </w:rPr>
        <w:t xml:space="preserve"> </w:t>
      </w:r>
      <w:r>
        <w:rPr>
          <w:rFonts w:asciiTheme="minorHAnsi" w:hAnsiTheme="minorHAnsi"/>
          <w:sz w:val="24"/>
          <w:szCs w:val="24"/>
        </w:rPr>
        <w:t xml:space="preserve">Vi ska gemensamt arbeta för en </w:t>
      </w:r>
      <w:r w:rsidRPr="00710A31">
        <w:rPr>
          <w:rFonts w:asciiTheme="minorHAnsi" w:hAnsiTheme="minorHAnsi"/>
          <w:sz w:val="24"/>
          <w:szCs w:val="24"/>
        </w:rPr>
        <w:t>miljö där de goda värdena råder</w:t>
      </w:r>
      <w:r>
        <w:rPr>
          <w:rFonts w:asciiTheme="minorHAnsi" w:hAnsiTheme="minorHAnsi"/>
          <w:sz w:val="24"/>
          <w:szCs w:val="24"/>
        </w:rPr>
        <w:t>. Vi ska reagera</w:t>
      </w:r>
      <w:r w:rsidRPr="00710A31">
        <w:rPr>
          <w:rFonts w:asciiTheme="minorHAnsi" w:hAnsiTheme="minorHAnsi"/>
          <w:sz w:val="24"/>
          <w:szCs w:val="24"/>
        </w:rPr>
        <w:t xml:space="preserve"> med tydlighet på sådant som är fel. </w:t>
      </w:r>
    </w:p>
    <w:p w:rsidR="00AA6486" w:rsidRDefault="00AA6486" w:rsidP="00AA6486">
      <w:pPr>
        <w:spacing w:after="0" w:line="240" w:lineRule="auto"/>
        <w:rPr>
          <w:rFonts w:asciiTheme="minorHAnsi" w:hAnsiTheme="minorHAnsi"/>
          <w:b/>
          <w:color w:val="365F91" w:themeColor="accent1" w:themeShade="BF"/>
          <w:sz w:val="24"/>
          <w:szCs w:val="24"/>
        </w:rPr>
      </w:pPr>
    </w:p>
    <w:p w:rsidR="00AA6486" w:rsidRPr="00AA6486" w:rsidRDefault="00AA6486" w:rsidP="00AA6486">
      <w:pPr>
        <w:spacing w:after="0" w:line="240" w:lineRule="auto"/>
        <w:rPr>
          <w:rFonts w:asciiTheme="minorHAnsi" w:hAnsiTheme="minorHAnsi"/>
          <w:b/>
          <w:sz w:val="28"/>
          <w:szCs w:val="28"/>
        </w:rPr>
      </w:pPr>
      <w:r w:rsidRPr="00AA6486">
        <w:rPr>
          <w:rFonts w:asciiTheme="minorHAnsi" w:hAnsiTheme="minorHAnsi"/>
          <w:b/>
          <w:color w:val="365F91" w:themeColor="accent1" w:themeShade="BF"/>
          <w:sz w:val="28"/>
          <w:szCs w:val="28"/>
        </w:rPr>
        <w:t>MÅL</w:t>
      </w:r>
    </w:p>
    <w:p w:rsidR="00AA6486" w:rsidRPr="00557FFA" w:rsidRDefault="00AA6486" w:rsidP="00AA6486">
      <w:pPr>
        <w:pStyle w:val="Liststycke"/>
        <w:numPr>
          <w:ilvl w:val="0"/>
          <w:numId w:val="7"/>
        </w:numPr>
        <w:spacing w:after="0" w:line="240" w:lineRule="auto"/>
        <w:rPr>
          <w:rFonts w:asciiTheme="minorHAnsi" w:hAnsiTheme="minorHAnsi"/>
          <w:sz w:val="24"/>
          <w:szCs w:val="24"/>
        </w:rPr>
      </w:pPr>
      <w:r w:rsidRPr="00557FFA">
        <w:rPr>
          <w:rFonts w:asciiTheme="minorHAnsi" w:hAnsiTheme="minorHAnsi"/>
          <w:sz w:val="24"/>
          <w:szCs w:val="24"/>
        </w:rPr>
        <w:t>Ingen skall behöva vara rädd på väg till</w:t>
      </w:r>
      <w:r>
        <w:rPr>
          <w:rFonts w:asciiTheme="minorHAnsi" w:hAnsiTheme="minorHAnsi"/>
          <w:sz w:val="24"/>
          <w:szCs w:val="24"/>
        </w:rPr>
        <w:t xml:space="preserve"> eller </w:t>
      </w:r>
      <w:r w:rsidRPr="00557FFA">
        <w:rPr>
          <w:rFonts w:asciiTheme="minorHAnsi" w:hAnsiTheme="minorHAnsi"/>
          <w:sz w:val="24"/>
          <w:szCs w:val="24"/>
        </w:rPr>
        <w:t>från skolan eller ute på skolgården.</w:t>
      </w:r>
    </w:p>
    <w:p w:rsidR="00AA6486" w:rsidRDefault="00AA6486" w:rsidP="00AA6486">
      <w:pPr>
        <w:pStyle w:val="Liststycke"/>
        <w:numPr>
          <w:ilvl w:val="0"/>
          <w:numId w:val="7"/>
        </w:numPr>
        <w:spacing w:after="0" w:line="240" w:lineRule="auto"/>
        <w:rPr>
          <w:rFonts w:asciiTheme="minorHAnsi" w:hAnsiTheme="minorHAnsi"/>
          <w:sz w:val="24"/>
          <w:szCs w:val="24"/>
        </w:rPr>
      </w:pPr>
      <w:r>
        <w:rPr>
          <w:rFonts w:asciiTheme="minorHAnsi" w:hAnsiTheme="minorHAnsi"/>
          <w:sz w:val="24"/>
          <w:szCs w:val="24"/>
        </w:rPr>
        <w:t>Skolan ska vara</w:t>
      </w:r>
      <w:r w:rsidR="00BF01AD">
        <w:rPr>
          <w:rFonts w:asciiTheme="minorHAnsi" w:hAnsiTheme="minorHAnsi"/>
          <w:sz w:val="24"/>
          <w:szCs w:val="24"/>
        </w:rPr>
        <w:t xml:space="preserve"> en</w:t>
      </w:r>
      <w:r>
        <w:rPr>
          <w:rFonts w:asciiTheme="minorHAnsi" w:hAnsiTheme="minorHAnsi"/>
          <w:sz w:val="24"/>
          <w:szCs w:val="24"/>
        </w:rPr>
        <w:t xml:space="preserve"> </w:t>
      </w:r>
      <w:r w:rsidRPr="00557FFA">
        <w:rPr>
          <w:rFonts w:asciiTheme="minorHAnsi" w:hAnsiTheme="minorHAnsi"/>
          <w:sz w:val="24"/>
          <w:szCs w:val="24"/>
        </w:rPr>
        <w:t>trygg skola</w:t>
      </w:r>
      <w:r>
        <w:rPr>
          <w:rFonts w:asciiTheme="minorHAnsi" w:hAnsiTheme="minorHAnsi"/>
          <w:sz w:val="24"/>
          <w:szCs w:val="24"/>
        </w:rPr>
        <w:t xml:space="preserve"> som</w:t>
      </w:r>
      <w:r w:rsidRPr="00557FFA">
        <w:rPr>
          <w:rFonts w:asciiTheme="minorHAnsi" w:hAnsiTheme="minorHAnsi"/>
          <w:sz w:val="24"/>
          <w:szCs w:val="24"/>
        </w:rPr>
        <w:t xml:space="preserve"> ger oss möjlighet att utvecklas. </w:t>
      </w:r>
    </w:p>
    <w:p w:rsidR="00AA6486" w:rsidRPr="00557FFA" w:rsidRDefault="00AA6486" w:rsidP="00AA6486">
      <w:pPr>
        <w:pStyle w:val="Liststycke"/>
        <w:numPr>
          <w:ilvl w:val="0"/>
          <w:numId w:val="7"/>
        </w:numPr>
        <w:autoSpaceDE w:val="0"/>
        <w:autoSpaceDN w:val="0"/>
        <w:adjustRightInd w:val="0"/>
        <w:spacing w:after="0" w:line="240" w:lineRule="auto"/>
        <w:rPr>
          <w:rFonts w:asciiTheme="minorHAnsi" w:hAnsiTheme="minorHAnsi"/>
          <w:sz w:val="24"/>
          <w:szCs w:val="24"/>
        </w:rPr>
      </w:pPr>
      <w:r w:rsidRPr="00557FFA">
        <w:rPr>
          <w:rFonts w:asciiTheme="minorHAnsi" w:hAnsiTheme="minorHAnsi"/>
          <w:sz w:val="24"/>
          <w:szCs w:val="24"/>
        </w:rPr>
        <w:t>Alla elever, personal och föräldrar på skolan ska känna till vår</w:t>
      </w:r>
      <w:r>
        <w:rPr>
          <w:rFonts w:asciiTheme="minorHAnsi" w:hAnsiTheme="minorHAnsi"/>
          <w:sz w:val="24"/>
          <w:szCs w:val="24"/>
        </w:rPr>
        <w:t xml:space="preserve"> ”</w:t>
      </w:r>
      <w:r w:rsidRPr="00557FFA">
        <w:rPr>
          <w:rFonts w:asciiTheme="minorHAnsi" w:hAnsiTheme="minorHAnsi"/>
          <w:sz w:val="24"/>
          <w:szCs w:val="24"/>
        </w:rPr>
        <w:t>Plan mot diskriminering och kränkande behandling</w:t>
      </w:r>
      <w:r>
        <w:rPr>
          <w:rFonts w:asciiTheme="minorHAnsi" w:hAnsiTheme="minorHAnsi"/>
          <w:sz w:val="24"/>
          <w:szCs w:val="24"/>
        </w:rPr>
        <w:t>”</w:t>
      </w:r>
      <w:r w:rsidRPr="00557FFA">
        <w:rPr>
          <w:rFonts w:asciiTheme="minorHAnsi" w:hAnsiTheme="minorHAnsi"/>
          <w:sz w:val="24"/>
          <w:szCs w:val="24"/>
        </w:rPr>
        <w:t xml:space="preserve"> och vad den betyder för oss.</w:t>
      </w:r>
    </w:p>
    <w:p w:rsidR="00AA6486" w:rsidRDefault="00AA6486" w:rsidP="00AA6486">
      <w:pPr>
        <w:spacing w:after="0" w:line="240" w:lineRule="auto"/>
        <w:rPr>
          <w:rFonts w:asciiTheme="minorHAnsi" w:hAnsiTheme="minorHAnsi"/>
          <w:sz w:val="24"/>
          <w:szCs w:val="24"/>
        </w:rPr>
      </w:pPr>
    </w:p>
    <w:p w:rsidR="00AA6486" w:rsidRPr="00710A31" w:rsidRDefault="00BF01AD" w:rsidP="00AA6486">
      <w:pPr>
        <w:spacing w:after="0" w:line="240" w:lineRule="auto"/>
        <w:rPr>
          <w:rFonts w:asciiTheme="minorHAnsi" w:hAnsiTheme="minorHAnsi"/>
          <w:sz w:val="24"/>
          <w:szCs w:val="24"/>
        </w:rPr>
      </w:pPr>
      <w:r>
        <w:rPr>
          <w:rFonts w:asciiTheme="minorHAnsi" w:hAnsiTheme="minorHAnsi"/>
          <w:sz w:val="24"/>
          <w:szCs w:val="24"/>
        </w:rPr>
        <w:t>Det är</w:t>
      </w:r>
      <w:r w:rsidR="00AA6486" w:rsidRPr="00557FFA">
        <w:rPr>
          <w:rFonts w:asciiTheme="minorHAnsi" w:hAnsiTheme="minorHAnsi"/>
          <w:sz w:val="24"/>
          <w:szCs w:val="24"/>
        </w:rPr>
        <w:t xml:space="preserve"> en grundläggande rättighet</w:t>
      </w:r>
      <w:r>
        <w:rPr>
          <w:rFonts w:asciiTheme="minorHAnsi" w:hAnsiTheme="minorHAnsi"/>
          <w:sz w:val="24"/>
          <w:szCs w:val="24"/>
        </w:rPr>
        <w:t xml:space="preserve"> för varje elev</w:t>
      </w:r>
      <w:r w:rsidR="00AA6486" w:rsidRPr="00557FFA">
        <w:rPr>
          <w:rFonts w:asciiTheme="minorHAnsi" w:hAnsiTheme="minorHAnsi"/>
          <w:sz w:val="24"/>
          <w:szCs w:val="24"/>
        </w:rPr>
        <w:t xml:space="preserve"> att kunna vistas i skolan utan att behöva bli utsatt för trakasserier och/eller kränkande behandling.</w:t>
      </w:r>
      <w:r w:rsidR="00AA6486">
        <w:rPr>
          <w:rFonts w:asciiTheme="minorHAnsi" w:hAnsiTheme="minorHAnsi"/>
          <w:sz w:val="24"/>
          <w:szCs w:val="24"/>
        </w:rPr>
        <w:t xml:space="preserve"> </w:t>
      </w:r>
      <w:r w:rsidR="00AA6486" w:rsidRPr="00710A31">
        <w:rPr>
          <w:rFonts w:asciiTheme="minorHAnsi" w:hAnsiTheme="minorHAnsi"/>
          <w:sz w:val="24"/>
          <w:szCs w:val="24"/>
        </w:rPr>
        <w:t xml:space="preserve">Framgång i skolarbetet gynnas av en positiv miljö. Genom att bry sig om, ta ställning, våga prova och våga misslyckas kan alla bidra till en öppen och trivsam skola. </w:t>
      </w:r>
    </w:p>
    <w:p w:rsidR="00AA6486" w:rsidRDefault="00AA6486" w:rsidP="00710A31">
      <w:pPr>
        <w:rPr>
          <w:rFonts w:asciiTheme="minorHAnsi" w:hAnsiTheme="minorHAnsi"/>
          <w:b/>
          <w:color w:val="365F91" w:themeColor="accent1" w:themeShade="BF"/>
          <w:sz w:val="24"/>
          <w:szCs w:val="24"/>
        </w:rPr>
      </w:pPr>
    </w:p>
    <w:p w:rsidR="00E303DE" w:rsidRDefault="00E303DE" w:rsidP="00710A31">
      <w:pPr>
        <w:rPr>
          <w:rFonts w:asciiTheme="minorHAnsi" w:hAnsiTheme="minorHAnsi"/>
          <w:b/>
          <w:color w:val="365F91" w:themeColor="accent1" w:themeShade="BF"/>
          <w:sz w:val="24"/>
          <w:szCs w:val="24"/>
        </w:rPr>
      </w:pPr>
    </w:p>
    <w:p w:rsidR="008352CD" w:rsidRDefault="008352CD" w:rsidP="00710A31">
      <w:pPr>
        <w:rPr>
          <w:rFonts w:asciiTheme="minorHAnsi" w:hAnsiTheme="minorHAnsi"/>
          <w:b/>
          <w:color w:val="365F91" w:themeColor="accent1" w:themeShade="BF"/>
          <w:sz w:val="24"/>
          <w:szCs w:val="24"/>
        </w:rPr>
      </w:pPr>
    </w:p>
    <w:p w:rsidR="00904B29" w:rsidRPr="00AA6486" w:rsidRDefault="00904B29" w:rsidP="00AA6486">
      <w:pPr>
        <w:spacing w:after="0" w:line="240" w:lineRule="auto"/>
        <w:rPr>
          <w:rFonts w:asciiTheme="minorHAnsi" w:hAnsiTheme="minorHAnsi"/>
          <w:b/>
          <w:color w:val="365F91" w:themeColor="accent1" w:themeShade="BF"/>
          <w:sz w:val="28"/>
          <w:szCs w:val="28"/>
        </w:rPr>
      </w:pPr>
      <w:r w:rsidRPr="00AA6486">
        <w:rPr>
          <w:rFonts w:asciiTheme="minorHAnsi" w:hAnsiTheme="minorHAnsi"/>
          <w:b/>
          <w:color w:val="365F91" w:themeColor="accent1" w:themeShade="BF"/>
          <w:sz w:val="28"/>
          <w:szCs w:val="28"/>
        </w:rPr>
        <w:lastRenderedPageBreak/>
        <w:t>DEFINITIONER</w:t>
      </w:r>
    </w:p>
    <w:p w:rsidR="00904B29" w:rsidRDefault="00904B29" w:rsidP="00904B29">
      <w:pPr>
        <w:spacing w:after="0" w:line="240" w:lineRule="auto"/>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Diskriminering</w:t>
      </w:r>
    </w:p>
    <w:p w:rsidR="00904B29" w:rsidRPr="000702BD" w:rsidRDefault="00904B29" w:rsidP="000702BD">
      <w:pPr>
        <w:spacing w:after="0" w:line="240" w:lineRule="auto"/>
        <w:rPr>
          <w:rFonts w:asciiTheme="minorHAnsi" w:hAnsiTheme="minorHAnsi"/>
          <w:sz w:val="24"/>
          <w:szCs w:val="24"/>
        </w:rPr>
      </w:pPr>
      <w:r w:rsidRPr="000702BD">
        <w:rPr>
          <w:rFonts w:asciiTheme="minorHAnsi" w:hAnsiTheme="minorHAnsi"/>
          <w:sz w:val="24"/>
          <w:szCs w:val="24"/>
        </w:rPr>
        <w:t>Direkt diskriminering är då ett barn eller en elev missgynnas genom särbehandling på grund av kön, etnisk tillhörighet, religion eller annan trosuppfattning, sexuell läggning eller funkti</w:t>
      </w:r>
      <w:r w:rsidR="000702BD">
        <w:rPr>
          <w:rFonts w:asciiTheme="minorHAnsi" w:hAnsiTheme="minorHAnsi"/>
          <w:sz w:val="24"/>
          <w:szCs w:val="24"/>
        </w:rPr>
        <w:t xml:space="preserve">onshinder. </w:t>
      </w:r>
    </w:p>
    <w:p w:rsidR="00904B29" w:rsidRPr="000702BD" w:rsidRDefault="00904B29" w:rsidP="000702BD">
      <w:pPr>
        <w:spacing w:after="0" w:line="240" w:lineRule="auto"/>
        <w:rPr>
          <w:rFonts w:asciiTheme="minorHAnsi" w:hAnsiTheme="minorHAnsi"/>
          <w:sz w:val="24"/>
          <w:szCs w:val="24"/>
        </w:rPr>
      </w:pPr>
      <w:r w:rsidRPr="000702BD">
        <w:rPr>
          <w:rFonts w:asciiTheme="minorHAnsi" w:hAnsiTheme="minorHAnsi"/>
          <w:sz w:val="24"/>
          <w:szCs w:val="24"/>
        </w:rPr>
        <w:t>Indirekt diskriminering är då ett barn eller en elev missgynnas genom att till exempel ordningsregler tillämpas så att de får en diskriminerande effekt. Ett exempel kan också vara om skolan serverar samma mat till alla vilket indirekt diskriminerar elever som av religiösa skäl behöver äta annan mat.</w:t>
      </w:r>
    </w:p>
    <w:p w:rsidR="000702BD" w:rsidRDefault="000702BD" w:rsidP="00904B29">
      <w:pPr>
        <w:spacing w:after="0" w:line="240" w:lineRule="auto"/>
        <w:rPr>
          <w:rFonts w:asciiTheme="minorHAnsi" w:hAnsiTheme="minorHAnsi"/>
          <w:b/>
          <w:color w:val="365F91" w:themeColor="accent1" w:themeShade="BF"/>
          <w:sz w:val="24"/>
          <w:szCs w:val="24"/>
        </w:rPr>
      </w:pPr>
    </w:p>
    <w:p w:rsidR="00904B29" w:rsidRPr="00710A31" w:rsidRDefault="00904B29" w:rsidP="00904B29">
      <w:pPr>
        <w:spacing w:after="0" w:line="240" w:lineRule="auto"/>
        <w:rPr>
          <w:rFonts w:asciiTheme="minorHAnsi" w:hAnsiTheme="minorHAnsi"/>
          <w:b/>
          <w:sz w:val="24"/>
          <w:szCs w:val="24"/>
        </w:rPr>
      </w:pPr>
      <w:r>
        <w:rPr>
          <w:rFonts w:asciiTheme="minorHAnsi" w:hAnsiTheme="minorHAnsi"/>
          <w:b/>
          <w:color w:val="365F91" w:themeColor="accent1" w:themeShade="BF"/>
          <w:sz w:val="24"/>
          <w:szCs w:val="24"/>
        </w:rPr>
        <w:t>Kränkande behandling</w:t>
      </w:r>
    </w:p>
    <w:p w:rsidR="00904B29" w:rsidRPr="00710A31" w:rsidRDefault="00904B29" w:rsidP="000702BD">
      <w:pPr>
        <w:spacing w:after="0" w:line="240" w:lineRule="auto"/>
        <w:rPr>
          <w:rFonts w:asciiTheme="minorHAnsi" w:hAnsiTheme="minorHAnsi"/>
          <w:sz w:val="24"/>
          <w:szCs w:val="24"/>
        </w:rPr>
      </w:pPr>
      <w:r w:rsidRPr="00710A31">
        <w:rPr>
          <w:rFonts w:asciiTheme="minorHAnsi" w:hAnsiTheme="minorHAnsi"/>
          <w:sz w:val="24"/>
          <w:szCs w:val="24"/>
        </w:rPr>
        <w:t>Kränkande behandling kränker principen om alla människors lika värde. Kränkningar är uttryck för makt och förtryck och kan vara:</w:t>
      </w:r>
    </w:p>
    <w:p w:rsidR="00904B29" w:rsidRPr="00904B29" w:rsidRDefault="00904B29" w:rsidP="000702BD">
      <w:pPr>
        <w:pStyle w:val="Liststycke"/>
        <w:numPr>
          <w:ilvl w:val="0"/>
          <w:numId w:val="15"/>
        </w:numPr>
        <w:spacing w:after="0" w:line="240" w:lineRule="auto"/>
        <w:rPr>
          <w:rFonts w:asciiTheme="minorHAnsi" w:hAnsiTheme="minorHAnsi"/>
          <w:b/>
          <w:sz w:val="24"/>
          <w:szCs w:val="24"/>
        </w:rPr>
      </w:pPr>
      <w:r w:rsidRPr="00904B29">
        <w:rPr>
          <w:rFonts w:asciiTheme="minorHAnsi" w:hAnsiTheme="minorHAnsi"/>
          <w:b/>
          <w:sz w:val="24"/>
          <w:szCs w:val="24"/>
        </w:rPr>
        <w:t xml:space="preserve">fysiska </w:t>
      </w:r>
      <w:r w:rsidRPr="00904B29">
        <w:rPr>
          <w:rFonts w:asciiTheme="minorHAnsi" w:hAnsiTheme="minorHAnsi"/>
          <w:sz w:val="24"/>
          <w:szCs w:val="24"/>
        </w:rPr>
        <w:t>(slag och knuffar</w:t>
      </w:r>
      <w:r w:rsidRPr="00904B29">
        <w:rPr>
          <w:rFonts w:asciiTheme="minorHAnsi" w:hAnsiTheme="minorHAnsi"/>
          <w:b/>
          <w:sz w:val="24"/>
          <w:szCs w:val="24"/>
        </w:rPr>
        <w:t>)</w:t>
      </w:r>
    </w:p>
    <w:p w:rsidR="00904B29" w:rsidRPr="00904B29" w:rsidRDefault="00904B29" w:rsidP="000702BD">
      <w:pPr>
        <w:pStyle w:val="Liststycke"/>
        <w:numPr>
          <w:ilvl w:val="0"/>
          <w:numId w:val="15"/>
        </w:numPr>
        <w:spacing w:after="0" w:line="240" w:lineRule="auto"/>
        <w:rPr>
          <w:rFonts w:asciiTheme="minorHAnsi" w:hAnsiTheme="minorHAnsi"/>
          <w:sz w:val="24"/>
          <w:szCs w:val="24"/>
        </w:rPr>
      </w:pPr>
      <w:r w:rsidRPr="00904B29">
        <w:rPr>
          <w:rFonts w:asciiTheme="minorHAnsi" w:hAnsiTheme="minorHAnsi"/>
          <w:b/>
          <w:sz w:val="24"/>
          <w:szCs w:val="24"/>
        </w:rPr>
        <w:t xml:space="preserve">verbala </w:t>
      </w:r>
      <w:r w:rsidRPr="00904B29">
        <w:rPr>
          <w:rFonts w:asciiTheme="minorHAnsi" w:hAnsiTheme="minorHAnsi"/>
          <w:sz w:val="24"/>
          <w:szCs w:val="24"/>
        </w:rPr>
        <w:t>(hot, svordomar, öknamn)</w:t>
      </w:r>
    </w:p>
    <w:p w:rsidR="00904B29" w:rsidRPr="00904B29" w:rsidRDefault="00904B29" w:rsidP="000702BD">
      <w:pPr>
        <w:pStyle w:val="Liststycke"/>
        <w:numPr>
          <w:ilvl w:val="0"/>
          <w:numId w:val="15"/>
        </w:numPr>
        <w:spacing w:after="0" w:line="240" w:lineRule="auto"/>
        <w:rPr>
          <w:rFonts w:asciiTheme="minorHAnsi" w:hAnsiTheme="minorHAnsi"/>
          <w:sz w:val="24"/>
          <w:szCs w:val="24"/>
        </w:rPr>
      </w:pPr>
      <w:r w:rsidRPr="00904B29">
        <w:rPr>
          <w:rFonts w:asciiTheme="minorHAnsi" w:hAnsiTheme="minorHAnsi"/>
          <w:b/>
          <w:sz w:val="24"/>
          <w:szCs w:val="24"/>
        </w:rPr>
        <w:t xml:space="preserve">psykosociala </w:t>
      </w:r>
      <w:r w:rsidRPr="00904B29">
        <w:rPr>
          <w:rFonts w:asciiTheme="minorHAnsi" w:hAnsiTheme="minorHAnsi"/>
          <w:sz w:val="24"/>
          <w:szCs w:val="24"/>
        </w:rPr>
        <w:t>(utfrysning, blickar, ryktesspridning</w:t>
      </w:r>
      <w:r>
        <w:rPr>
          <w:rFonts w:asciiTheme="minorHAnsi" w:hAnsiTheme="minorHAnsi"/>
          <w:sz w:val="24"/>
          <w:szCs w:val="24"/>
        </w:rPr>
        <w:t>)</w:t>
      </w:r>
    </w:p>
    <w:p w:rsidR="00904B29" w:rsidRPr="00904B29" w:rsidRDefault="00904B29" w:rsidP="000702BD">
      <w:pPr>
        <w:pStyle w:val="Liststycke"/>
        <w:numPr>
          <w:ilvl w:val="0"/>
          <w:numId w:val="15"/>
        </w:numPr>
        <w:spacing w:after="0" w:line="240" w:lineRule="auto"/>
        <w:rPr>
          <w:rFonts w:asciiTheme="minorHAnsi" w:hAnsiTheme="minorHAnsi"/>
          <w:sz w:val="24"/>
          <w:szCs w:val="24"/>
        </w:rPr>
      </w:pPr>
      <w:r w:rsidRPr="00904B29">
        <w:rPr>
          <w:rFonts w:asciiTheme="minorHAnsi" w:hAnsiTheme="minorHAnsi"/>
          <w:b/>
          <w:sz w:val="24"/>
          <w:szCs w:val="24"/>
        </w:rPr>
        <w:t>text</w:t>
      </w:r>
      <w:r>
        <w:rPr>
          <w:rFonts w:asciiTheme="minorHAnsi" w:hAnsiTheme="minorHAnsi"/>
          <w:b/>
          <w:sz w:val="24"/>
          <w:szCs w:val="24"/>
        </w:rPr>
        <w:t xml:space="preserve"> och/eller </w:t>
      </w:r>
      <w:r w:rsidRPr="00904B29">
        <w:rPr>
          <w:rFonts w:asciiTheme="minorHAnsi" w:hAnsiTheme="minorHAnsi"/>
          <w:b/>
          <w:sz w:val="24"/>
          <w:szCs w:val="24"/>
        </w:rPr>
        <w:t xml:space="preserve">bildburna </w:t>
      </w:r>
      <w:r w:rsidRPr="00904B29">
        <w:rPr>
          <w:rFonts w:asciiTheme="minorHAnsi" w:hAnsiTheme="minorHAnsi"/>
          <w:sz w:val="24"/>
          <w:szCs w:val="24"/>
        </w:rPr>
        <w:t>(t ex klotter, brev, lappar, e-post, sms, mms)</w:t>
      </w:r>
    </w:p>
    <w:p w:rsidR="00904B29" w:rsidRPr="00710A31" w:rsidRDefault="00904B29" w:rsidP="00904B29">
      <w:pPr>
        <w:spacing w:after="0" w:line="240" w:lineRule="auto"/>
        <w:rPr>
          <w:rFonts w:asciiTheme="minorHAnsi" w:hAnsiTheme="minorHAnsi"/>
          <w:sz w:val="24"/>
          <w:szCs w:val="24"/>
        </w:rPr>
      </w:pPr>
      <w:r w:rsidRPr="00710A31">
        <w:rPr>
          <w:rFonts w:asciiTheme="minorHAnsi" w:hAnsiTheme="minorHAnsi"/>
          <w:sz w:val="24"/>
          <w:szCs w:val="24"/>
        </w:rPr>
        <w:t>Kränkning kan ske vid ett enskilt tillfälle eller upprepas systematiskt. Den som uppger sig vara kränkt måste alltid tas på allvar. Kränkande behandling kan delas in i trakasserier och annan kränkande behandling.</w:t>
      </w:r>
    </w:p>
    <w:p w:rsidR="00904B29" w:rsidRPr="00710A31" w:rsidRDefault="00904B29" w:rsidP="00904B29">
      <w:pPr>
        <w:spacing w:after="0" w:line="240" w:lineRule="auto"/>
        <w:rPr>
          <w:rFonts w:asciiTheme="minorHAnsi" w:hAnsiTheme="minorHAnsi"/>
          <w:sz w:val="24"/>
          <w:szCs w:val="24"/>
        </w:rPr>
      </w:pPr>
    </w:p>
    <w:p w:rsidR="00904B29" w:rsidRPr="00710A31" w:rsidRDefault="00904B29" w:rsidP="00904B29">
      <w:pPr>
        <w:spacing w:after="0" w:line="240" w:lineRule="auto"/>
        <w:rPr>
          <w:rFonts w:asciiTheme="minorHAnsi" w:hAnsiTheme="minorHAnsi"/>
          <w:b/>
          <w:sz w:val="24"/>
          <w:szCs w:val="24"/>
        </w:rPr>
      </w:pPr>
      <w:r>
        <w:rPr>
          <w:rFonts w:asciiTheme="minorHAnsi" w:hAnsiTheme="minorHAnsi"/>
          <w:b/>
          <w:color w:val="365F91" w:themeColor="accent1" w:themeShade="BF"/>
          <w:sz w:val="24"/>
          <w:szCs w:val="24"/>
        </w:rPr>
        <w:t>Trakasserier</w:t>
      </w:r>
    </w:p>
    <w:p w:rsidR="00904B29" w:rsidRPr="00710A31" w:rsidRDefault="00904B29" w:rsidP="00904B29">
      <w:pPr>
        <w:spacing w:after="0" w:line="240" w:lineRule="auto"/>
        <w:rPr>
          <w:rFonts w:asciiTheme="minorHAnsi" w:hAnsiTheme="minorHAnsi"/>
          <w:sz w:val="24"/>
          <w:szCs w:val="24"/>
        </w:rPr>
      </w:pPr>
      <w:r w:rsidRPr="00710A31">
        <w:rPr>
          <w:rFonts w:asciiTheme="minorHAnsi" w:hAnsiTheme="minorHAnsi"/>
          <w:sz w:val="24"/>
          <w:szCs w:val="24"/>
        </w:rPr>
        <w:t xml:space="preserve">Trakasserier är en behandling som kränker en elevs värdighet och som har koppling till någon av de skyddande diskrimineringsgrunderna. Det är trakasserier även när en elev kränks på grund av en förälders sexuella läggning, funktionshinder </w:t>
      </w:r>
      <w:r w:rsidR="00AA6486">
        <w:rPr>
          <w:rFonts w:asciiTheme="minorHAnsi" w:hAnsiTheme="minorHAnsi"/>
          <w:sz w:val="24"/>
          <w:szCs w:val="24"/>
        </w:rPr>
        <w:t>eller liknande</w:t>
      </w:r>
      <w:r w:rsidRPr="00710A31">
        <w:rPr>
          <w:rFonts w:asciiTheme="minorHAnsi" w:hAnsiTheme="minorHAnsi"/>
          <w:sz w:val="24"/>
          <w:szCs w:val="24"/>
        </w:rPr>
        <w:t>. Trakasserier är diskriminering och kan utföras av vuxna, barn eller elever.</w:t>
      </w:r>
    </w:p>
    <w:p w:rsidR="00904B29" w:rsidRPr="00710A31" w:rsidRDefault="00904B29" w:rsidP="00904B29">
      <w:pPr>
        <w:spacing w:after="0" w:line="240" w:lineRule="auto"/>
        <w:rPr>
          <w:rFonts w:asciiTheme="minorHAnsi" w:hAnsiTheme="minorHAnsi"/>
          <w:sz w:val="24"/>
          <w:szCs w:val="24"/>
        </w:rPr>
      </w:pPr>
    </w:p>
    <w:p w:rsidR="00AA6486" w:rsidRDefault="00AA6486" w:rsidP="00904B29">
      <w:pPr>
        <w:spacing w:after="0" w:line="240" w:lineRule="auto"/>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Annan kränkande behandling</w:t>
      </w:r>
    </w:p>
    <w:p w:rsidR="00904B29" w:rsidRDefault="00904B29" w:rsidP="00904B29">
      <w:pPr>
        <w:spacing w:after="0" w:line="240" w:lineRule="auto"/>
        <w:rPr>
          <w:rFonts w:asciiTheme="minorHAnsi" w:hAnsiTheme="minorHAnsi"/>
          <w:sz w:val="24"/>
          <w:szCs w:val="24"/>
        </w:rPr>
      </w:pPr>
      <w:r w:rsidRPr="00710A31">
        <w:rPr>
          <w:rFonts w:asciiTheme="minorHAnsi" w:hAnsiTheme="minorHAnsi"/>
          <w:sz w:val="24"/>
          <w:szCs w:val="24"/>
        </w:rPr>
        <w:t>Med annan kränkande behandling menas en kränkning av en elevs värdighet som saknar koppling till en diskrimineringsgrund.</w:t>
      </w:r>
    </w:p>
    <w:p w:rsidR="000702BD" w:rsidRDefault="000702BD" w:rsidP="00904B29">
      <w:pPr>
        <w:spacing w:after="0" w:line="240" w:lineRule="auto"/>
        <w:rPr>
          <w:rFonts w:asciiTheme="minorHAnsi" w:hAnsiTheme="minorHAnsi"/>
          <w:b/>
          <w:color w:val="365F91" w:themeColor="accent1" w:themeShade="BF"/>
          <w:sz w:val="24"/>
          <w:szCs w:val="24"/>
        </w:rPr>
      </w:pPr>
    </w:p>
    <w:p w:rsidR="00904B29" w:rsidRPr="00710A31" w:rsidRDefault="00AA6486" w:rsidP="00904B29">
      <w:pPr>
        <w:spacing w:after="0" w:line="240" w:lineRule="auto"/>
        <w:rPr>
          <w:rFonts w:asciiTheme="minorHAnsi" w:hAnsiTheme="minorHAnsi"/>
          <w:b/>
          <w:sz w:val="24"/>
          <w:szCs w:val="24"/>
        </w:rPr>
      </w:pPr>
      <w:r>
        <w:rPr>
          <w:rFonts w:asciiTheme="minorHAnsi" w:hAnsiTheme="minorHAnsi"/>
          <w:b/>
          <w:color w:val="365F91" w:themeColor="accent1" w:themeShade="BF"/>
          <w:sz w:val="24"/>
          <w:szCs w:val="24"/>
        </w:rPr>
        <w:t>Mobbning</w:t>
      </w:r>
    </w:p>
    <w:p w:rsidR="00904B29" w:rsidRDefault="00904B29" w:rsidP="00904B29">
      <w:pPr>
        <w:spacing w:after="0" w:line="240" w:lineRule="auto"/>
        <w:rPr>
          <w:rFonts w:asciiTheme="minorHAnsi" w:hAnsiTheme="minorHAnsi"/>
          <w:sz w:val="24"/>
          <w:szCs w:val="24"/>
        </w:rPr>
      </w:pPr>
      <w:r w:rsidRPr="00710A31">
        <w:rPr>
          <w:rFonts w:asciiTheme="minorHAnsi" w:hAnsiTheme="minorHAnsi"/>
          <w:sz w:val="24"/>
          <w:szCs w:val="24"/>
        </w:rPr>
        <w:t>Upprepad negativ handling när någon eller några medvetet och med avsikt tillfogar eller försöker tillfoga en annan skada eller obehag.</w:t>
      </w:r>
    </w:p>
    <w:p w:rsidR="000702BD" w:rsidRPr="00710A31" w:rsidRDefault="000702BD" w:rsidP="00904B29">
      <w:pPr>
        <w:spacing w:after="0" w:line="240" w:lineRule="auto"/>
        <w:rPr>
          <w:rFonts w:asciiTheme="minorHAnsi" w:hAnsiTheme="minorHAnsi"/>
          <w:sz w:val="24"/>
          <w:szCs w:val="24"/>
        </w:rPr>
      </w:pPr>
    </w:p>
    <w:p w:rsidR="00904B29" w:rsidRDefault="00904B29" w:rsidP="00904B29">
      <w:pPr>
        <w:spacing w:after="0" w:line="240" w:lineRule="auto"/>
        <w:rPr>
          <w:rFonts w:asciiTheme="minorHAnsi" w:hAnsiTheme="minorHAnsi"/>
          <w:sz w:val="24"/>
          <w:szCs w:val="24"/>
        </w:rPr>
      </w:pPr>
    </w:p>
    <w:p w:rsidR="00E303DE" w:rsidRDefault="00E303DE" w:rsidP="00904B29">
      <w:pPr>
        <w:spacing w:after="0" w:line="240" w:lineRule="auto"/>
        <w:rPr>
          <w:rFonts w:asciiTheme="minorHAnsi" w:hAnsiTheme="minorHAnsi"/>
          <w:sz w:val="24"/>
          <w:szCs w:val="24"/>
        </w:rPr>
      </w:pPr>
    </w:p>
    <w:p w:rsidR="00E303DE" w:rsidRDefault="00E303DE" w:rsidP="00904B29">
      <w:pPr>
        <w:spacing w:after="0" w:line="240" w:lineRule="auto"/>
        <w:rPr>
          <w:rFonts w:asciiTheme="minorHAnsi" w:hAnsiTheme="minorHAnsi"/>
          <w:sz w:val="24"/>
          <w:szCs w:val="24"/>
        </w:rPr>
      </w:pPr>
    </w:p>
    <w:p w:rsidR="00E303DE" w:rsidRPr="00710A31" w:rsidRDefault="00E303DE" w:rsidP="00904B29">
      <w:pPr>
        <w:spacing w:after="0" w:line="240" w:lineRule="auto"/>
        <w:rPr>
          <w:rFonts w:asciiTheme="minorHAnsi" w:hAnsiTheme="minorHAnsi"/>
          <w:sz w:val="24"/>
          <w:szCs w:val="24"/>
        </w:rPr>
      </w:pPr>
    </w:p>
    <w:p w:rsidR="008352CD" w:rsidRDefault="00B214BF" w:rsidP="00557FFA">
      <w:pPr>
        <w:spacing w:after="0" w:line="240" w:lineRule="auto"/>
        <w:rPr>
          <w:rFonts w:asciiTheme="minorHAnsi" w:hAnsiTheme="minorHAnsi"/>
          <w:b/>
          <w:color w:val="365F91" w:themeColor="accent1" w:themeShade="BF"/>
          <w:sz w:val="24"/>
          <w:szCs w:val="24"/>
        </w:rPr>
      </w:pPr>
      <w:r w:rsidRPr="00AA6486">
        <w:rPr>
          <w:rFonts w:asciiTheme="minorHAnsi" w:hAnsiTheme="minorHAnsi"/>
          <w:b/>
          <w:color w:val="365F91" w:themeColor="accent1" w:themeShade="BF"/>
          <w:sz w:val="28"/>
          <w:szCs w:val="28"/>
        </w:rPr>
        <w:t xml:space="preserve">NULÄGESANALYS </w:t>
      </w:r>
      <w:r>
        <w:rPr>
          <w:rFonts w:asciiTheme="minorHAnsi" w:hAnsiTheme="minorHAnsi"/>
          <w:b/>
          <w:color w:val="365F91" w:themeColor="accent1" w:themeShade="BF"/>
          <w:sz w:val="24"/>
          <w:szCs w:val="24"/>
        </w:rPr>
        <w:t>– så</w:t>
      </w:r>
      <w:r w:rsidR="00AA2659">
        <w:rPr>
          <w:rFonts w:asciiTheme="minorHAnsi" w:hAnsiTheme="minorHAnsi"/>
          <w:b/>
          <w:color w:val="365F91" w:themeColor="accent1" w:themeShade="BF"/>
          <w:sz w:val="24"/>
          <w:szCs w:val="24"/>
        </w:rPr>
        <w:t xml:space="preserve"> här ser det ut i vår skola 2015/16</w:t>
      </w:r>
    </w:p>
    <w:p w:rsidR="00163662" w:rsidRDefault="00B214BF" w:rsidP="00343342">
      <w:pPr>
        <w:spacing w:after="0" w:line="240" w:lineRule="auto"/>
        <w:rPr>
          <w:rFonts w:asciiTheme="minorHAnsi" w:hAnsiTheme="minorHAnsi"/>
          <w:sz w:val="24"/>
          <w:szCs w:val="24"/>
        </w:rPr>
      </w:pPr>
      <w:r>
        <w:rPr>
          <w:rFonts w:asciiTheme="minorHAnsi" w:hAnsiTheme="minorHAnsi"/>
          <w:b/>
          <w:color w:val="365F91" w:themeColor="accent1" w:themeShade="BF"/>
          <w:sz w:val="24"/>
          <w:szCs w:val="24"/>
        </w:rPr>
        <w:br/>
      </w:r>
      <w:r w:rsidR="00710A31" w:rsidRPr="00B214BF">
        <w:rPr>
          <w:rFonts w:asciiTheme="minorHAnsi" w:hAnsiTheme="minorHAnsi"/>
          <w:sz w:val="24"/>
          <w:szCs w:val="24"/>
        </w:rPr>
        <w:t>S</w:t>
      </w:r>
      <w:r w:rsidR="00710A31" w:rsidRPr="00710A31">
        <w:rPr>
          <w:rFonts w:asciiTheme="minorHAnsi" w:hAnsiTheme="minorHAnsi"/>
          <w:sz w:val="24"/>
          <w:szCs w:val="24"/>
        </w:rPr>
        <w:t>kolan inryms i samma lokaler som förskolan</w:t>
      </w:r>
      <w:r w:rsidR="00557FFA">
        <w:rPr>
          <w:rFonts w:asciiTheme="minorHAnsi" w:hAnsiTheme="minorHAnsi"/>
          <w:sz w:val="24"/>
          <w:szCs w:val="24"/>
        </w:rPr>
        <w:t xml:space="preserve"> och har</w:t>
      </w:r>
      <w:r w:rsidR="00070B67">
        <w:rPr>
          <w:rFonts w:asciiTheme="minorHAnsi" w:hAnsiTheme="minorHAnsi"/>
          <w:sz w:val="24"/>
          <w:szCs w:val="24"/>
        </w:rPr>
        <w:t xml:space="preserve"> 17</w:t>
      </w:r>
      <w:r w:rsidR="00710A31" w:rsidRPr="00710A31">
        <w:rPr>
          <w:rFonts w:asciiTheme="minorHAnsi" w:hAnsiTheme="minorHAnsi"/>
          <w:sz w:val="24"/>
          <w:szCs w:val="24"/>
        </w:rPr>
        <w:t xml:space="preserve"> elev</w:t>
      </w:r>
      <w:r w:rsidR="00557FFA">
        <w:rPr>
          <w:rFonts w:asciiTheme="minorHAnsi" w:hAnsiTheme="minorHAnsi"/>
          <w:sz w:val="24"/>
          <w:szCs w:val="24"/>
        </w:rPr>
        <w:t>er från förskoleklass till år 6.</w:t>
      </w:r>
      <w:r w:rsidR="00557FFA">
        <w:rPr>
          <w:rFonts w:asciiTheme="minorHAnsi" w:hAnsiTheme="minorHAnsi"/>
          <w:sz w:val="24"/>
          <w:szCs w:val="24"/>
        </w:rPr>
        <w:br/>
        <w:t xml:space="preserve">I skolan arbetar </w:t>
      </w:r>
      <w:r w:rsidR="00710A31" w:rsidRPr="00710A31">
        <w:rPr>
          <w:rFonts w:asciiTheme="minorHAnsi" w:hAnsiTheme="minorHAnsi"/>
          <w:sz w:val="24"/>
          <w:szCs w:val="24"/>
        </w:rPr>
        <w:t>två pedagoger</w:t>
      </w:r>
      <w:r w:rsidR="000E4FC3">
        <w:rPr>
          <w:rFonts w:asciiTheme="minorHAnsi" w:hAnsiTheme="minorHAnsi"/>
          <w:sz w:val="24"/>
          <w:szCs w:val="24"/>
        </w:rPr>
        <w:t xml:space="preserve"> på heltid och en klassasistent halvtid. I förskolan är det 12</w:t>
      </w:r>
      <w:r w:rsidR="00710A31" w:rsidRPr="00710A31">
        <w:rPr>
          <w:rFonts w:asciiTheme="minorHAnsi" w:hAnsiTheme="minorHAnsi"/>
          <w:sz w:val="24"/>
          <w:szCs w:val="24"/>
        </w:rPr>
        <w:t xml:space="preserve"> barn och </w:t>
      </w:r>
      <w:r w:rsidR="000E4FC3">
        <w:rPr>
          <w:rFonts w:asciiTheme="minorHAnsi" w:hAnsiTheme="minorHAnsi"/>
          <w:sz w:val="24"/>
          <w:szCs w:val="24"/>
        </w:rPr>
        <w:t>6</w:t>
      </w:r>
      <w:r w:rsidR="00557FFA">
        <w:rPr>
          <w:rFonts w:asciiTheme="minorHAnsi" w:hAnsiTheme="minorHAnsi"/>
          <w:sz w:val="24"/>
          <w:szCs w:val="24"/>
        </w:rPr>
        <w:t xml:space="preserve"> fritidsbarn inskrivna, här arbetar</w:t>
      </w:r>
      <w:r w:rsidR="00710A31" w:rsidRPr="00710A31">
        <w:rPr>
          <w:rFonts w:asciiTheme="minorHAnsi" w:hAnsiTheme="minorHAnsi"/>
          <w:sz w:val="24"/>
          <w:szCs w:val="24"/>
        </w:rPr>
        <w:t xml:space="preserve"> </w:t>
      </w:r>
      <w:r w:rsidR="000E4FC3">
        <w:rPr>
          <w:rFonts w:asciiTheme="minorHAnsi" w:hAnsiTheme="minorHAnsi"/>
          <w:sz w:val="24"/>
          <w:szCs w:val="24"/>
        </w:rPr>
        <w:t xml:space="preserve">i dagsläget </w:t>
      </w:r>
      <w:r w:rsidR="00710A31" w:rsidRPr="00710A31">
        <w:rPr>
          <w:rFonts w:asciiTheme="minorHAnsi" w:hAnsiTheme="minorHAnsi"/>
          <w:sz w:val="24"/>
          <w:szCs w:val="24"/>
        </w:rPr>
        <w:t xml:space="preserve">tre pedagoger. En musiklärare kommer ut </w:t>
      </w:r>
      <w:r w:rsidR="00557FFA">
        <w:rPr>
          <w:rFonts w:asciiTheme="minorHAnsi" w:hAnsiTheme="minorHAnsi"/>
          <w:sz w:val="24"/>
          <w:szCs w:val="24"/>
        </w:rPr>
        <w:t xml:space="preserve">till skolan </w:t>
      </w:r>
      <w:r w:rsidR="00163662">
        <w:rPr>
          <w:rFonts w:asciiTheme="minorHAnsi" w:hAnsiTheme="minorHAnsi"/>
          <w:sz w:val="24"/>
          <w:szCs w:val="24"/>
        </w:rPr>
        <w:t xml:space="preserve">en gång i veckan och </w:t>
      </w:r>
      <w:r w:rsidR="00710A31" w:rsidRPr="00710A31">
        <w:rPr>
          <w:rFonts w:asciiTheme="minorHAnsi" w:hAnsiTheme="minorHAnsi"/>
          <w:sz w:val="24"/>
          <w:szCs w:val="24"/>
        </w:rPr>
        <w:t>skolsköterska</w:t>
      </w:r>
      <w:r w:rsidR="00557FFA">
        <w:rPr>
          <w:rFonts w:asciiTheme="minorHAnsi" w:hAnsiTheme="minorHAnsi"/>
          <w:sz w:val="24"/>
          <w:szCs w:val="24"/>
        </w:rPr>
        <w:t xml:space="preserve">n kommer </w:t>
      </w:r>
      <w:r w:rsidR="00710A31" w:rsidRPr="00710A31">
        <w:rPr>
          <w:rFonts w:asciiTheme="minorHAnsi" w:hAnsiTheme="minorHAnsi"/>
          <w:sz w:val="24"/>
          <w:szCs w:val="24"/>
        </w:rPr>
        <w:t>varannan vecka</w:t>
      </w:r>
      <w:r w:rsidR="00163662">
        <w:rPr>
          <w:rFonts w:asciiTheme="minorHAnsi" w:hAnsiTheme="minorHAnsi"/>
          <w:sz w:val="24"/>
          <w:szCs w:val="24"/>
        </w:rPr>
        <w:t>. Speciallärare kommer till skolan vid behov</w:t>
      </w:r>
      <w:r w:rsidR="00710A31" w:rsidRPr="00710A31">
        <w:rPr>
          <w:rFonts w:asciiTheme="minorHAnsi" w:hAnsiTheme="minorHAnsi"/>
          <w:sz w:val="24"/>
          <w:szCs w:val="24"/>
        </w:rPr>
        <w:t>. Personalen har kontinuerlig kontakt med rektor och får även vid behov handledning av skolpsykolog.</w:t>
      </w:r>
      <w:r w:rsidR="00557FFA">
        <w:rPr>
          <w:rFonts w:asciiTheme="minorHAnsi" w:hAnsiTheme="minorHAnsi"/>
          <w:sz w:val="24"/>
          <w:szCs w:val="24"/>
        </w:rPr>
        <w:t xml:space="preserve"> </w:t>
      </w:r>
    </w:p>
    <w:p w:rsidR="00987D06" w:rsidRDefault="00557FFA" w:rsidP="00557FFA">
      <w:pPr>
        <w:spacing w:after="0" w:line="240" w:lineRule="auto"/>
        <w:rPr>
          <w:rFonts w:asciiTheme="minorHAnsi" w:hAnsiTheme="minorHAnsi"/>
          <w:sz w:val="24"/>
          <w:szCs w:val="24"/>
        </w:rPr>
      </w:pPr>
      <w:r>
        <w:rPr>
          <w:rFonts w:asciiTheme="minorHAnsi" w:hAnsiTheme="minorHAnsi"/>
          <w:sz w:val="24"/>
          <w:szCs w:val="24"/>
        </w:rPr>
        <w:t>Vi arbetar för att</w:t>
      </w:r>
      <w:r w:rsidR="00163662">
        <w:rPr>
          <w:rFonts w:asciiTheme="minorHAnsi" w:hAnsiTheme="minorHAnsi"/>
          <w:sz w:val="24"/>
          <w:szCs w:val="24"/>
        </w:rPr>
        <w:t xml:space="preserve"> alla</w:t>
      </w:r>
      <w:r>
        <w:rPr>
          <w:rFonts w:asciiTheme="minorHAnsi" w:hAnsiTheme="minorHAnsi"/>
          <w:sz w:val="24"/>
          <w:szCs w:val="24"/>
        </w:rPr>
        <w:t xml:space="preserve"> barn och elever</w:t>
      </w:r>
      <w:r w:rsidR="00163662">
        <w:rPr>
          <w:rFonts w:asciiTheme="minorHAnsi" w:hAnsiTheme="minorHAnsi"/>
          <w:sz w:val="24"/>
          <w:szCs w:val="24"/>
        </w:rPr>
        <w:t xml:space="preserve"> skall bli sedda och bekräftade. Alla vuxna på skolan</w:t>
      </w:r>
      <w:r w:rsidR="005958E6">
        <w:rPr>
          <w:rFonts w:asciiTheme="minorHAnsi" w:hAnsiTheme="minorHAnsi"/>
          <w:sz w:val="24"/>
          <w:szCs w:val="24"/>
        </w:rPr>
        <w:t xml:space="preserve"> ta</w:t>
      </w:r>
      <w:r w:rsidR="00163662">
        <w:rPr>
          <w:rFonts w:asciiTheme="minorHAnsi" w:hAnsiTheme="minorHAnsi"/>
          <w:sz w:val="24"/>
          <w:szCs w:val="24"/>
        </w:rPr>
        <w:t xml:space="preserve">r ett gemensamt ansvar för barn och </w:t>
      </w:r>
      <w:r w:rsidR="005958E6">
        <w:rPr>
          <w:rFonts w:asciiTheme="minorHAnsi" w:hAnsiTheme="minorHAnsi"/>
          <w:sz w:val="24"/>
          <w:szCs w:val="24"/>
        </w:rPr>
        <w:t>elever.</w:t>
      </w:r>
      <w:r>
        <w:rPr>
          <w:rFonts w:asciiTheme="minorHAnsi" w:hAnsiTheme="minorHAnsi"/>
          <w:sz w:val="24"/>
          <w:szCs w:val="24"/>
        </w:rPr>
        <w:t xml:space="preserve"> </w:t>
      </w:r>
      <w:r w:rsidR="00343342">
        <w:rPr>
          <w:rFonts w:asciiTheme="minorHAnsi" w:hAnsiTheme="minorHAnsi"/>
          <w:sz w:val="24"/>
          <w:szCs w:val="24"/>
        </w:rPr>
        <w:t>Rasterna blir en naturlig kontakt mell</w:t>
      </w:r>
      <w:r w:rsidR="00163662">
        <w:rPr>
          <w:rFonts w:asciiTheme="minorHAnsi" w:hAnsiTheme="minorHAnsi"/>
          <w:sz w:val="24"/>
          <w:szCs w:val="24"/>
        </w:rPr>
        <w:t xml:space="preserve">an de olika verksamheternas barn och </w:t>
      </w:r>
      <w:r w:rsidR="00343342">
        <w:rPr>
          <w:rFonts w:asciiTheme="minorHAnsi" w:hAnsiTheme="minorHAnsi"/>
          <w:sz w:val="24"/>
          <w:szCs w:val="24"/>
        </w:rPr>
        <w:t>elever då vi delar ute miljö.</w:t>
      </w:r>
      <w:r w:rsidR="00762AF5">
        <w:rPr>
          <w:rFonts w:asciiTheme="minorHAnsi" w:hAnsiTheme="minorHAnsi"/>
          <w:sz w:val="24"/>
          <w:szCs w:val="24"/>
        </w:rPr>
        <w:t xml:space="preserve"> </w:t>
      </w:r>
      <w:r w:rsidR="00163662">
        <w:rPr>
          <w:rFonts w:asciiTheme="minorHAnsi" w:hAnsiTheme="minorHAnsi"/>
          <w:sz w:val="24"/>
          <w:szCs w:val="24"/>
        </w:rPr>
        <w:t>Vi har ett</w:t>
      </w:r>
      <w:r w:rsidR="00686344">
        <w:rPr>
          <w:rFonts w:asciiTheme="minorHAnsi" w:hAnsiTheme="minorHAnsi"/>
          <w:sz w:val="24"/>
          <w:szCs w:val="24"/>
        </w:rPr>
        <w:t xml:space="preserve"> gott</w:t>
      </w:r>
      <w:r w:rsidR="00163662">
        <w:rPr>
          <w:rFonts w:asciiTheme="minorHAnsi" w:hAnsiTheme="minorHAnsi"/>
          <w:sz w:val="24"/>
          <w:szCs w:val="24"/>
        </w:rPr>
        <w:t xml:space="preserve"> samarbete</w:t>
      </w:r>
      <w:r w:rsidR="00686344">
        <w:rPr>
          <w:rFonts w:asciiTheme="minorHAnsi" w:hAnsiTheme="minorHAnsi"/>
          <w:sz w:val="24"/>
          <w:szCs w:val="24"/>
        </w:rPr>
        <w:t xml:space="preserve"> mellan</w:t>
      </w:r>
      <w:r w:rsidR="00710A31" w:rsidRPr="00710A31">
        <w:rPr>
          <w:rFonts w:asciiTheme="minorHAnsi" w:hAnsiTheme="minorHAnsi"/>
          <w:sz w:val="24"/>
          <w:szCs w:val="24"/>
        </w:rPr>
        <w:t xml:space="preserve"> verksamheterna</w:t>
      </w:r>
      <w:r w:rsidR="00686344">
        <w:rPr>
          <w:rFonts w:asciiTheme="minorHAnsi" w:hAnsiTheme="minorHAnsi"/>
          <w:sz w:val="24"/>
          <w:szCs w:val="24"/>
        </w:rPr>
        <w:t xml:space="preserve"> där förskolepersonalen har rasttillsyn av skolans elever. Skolans personal </w:t>
      </w:r>
      <w:proofErr w:type="spellStart"/>
      <w:r w:rsidR="00686344">
        <w:rPr>
          <w:rFonts w:asciiTheme="minorHAnsi" w:hAnsiTheme="minorHAnsi"/>
          <w:sz w:val="24"/>
          <w:szCs w:val="24"/>
        </w:rPr>
        <w:t>hjäper</w:t>
      </w:r>
      <w:proofErr w:type="spellEnd"/>
      <w:r w:rsidR="00686344">
        <w:rPr>
          <w:rFonts w:asciiTheme="minorHAnsi" w:hAnsiTheme="minorHAnsi"/>
          <w:sz w:val="24"/>
          <w:szCs w:val="24"/>
        </w:rPr>
        <w:t xml:space="preserve"> förskolan med tillsyn för att möjliggöra förskolans planering.</w:t>
      </w:r>
      <w:r w:rsidR="00F03D0C">
        <w:rPr>
          <w:rFonts w:asciiTheme="minorHAnsi" w:hAnsiTheme="minorHAnsi"/>
          <w:sz w:val="24"/>
          <w:szCs w:val="24"/>
        </w:rPr>
        <w:t xml:space="preserve"> Femåringarna deltar varje vecka</w:t>
      </w:r>
      <w:r w:rsidR="00FE0315">
        <w:rPr>
          <w:rFonts w:asciiTheme="minorHAnsi" w:hAnsiTheme="minorHAnsi"/>
          <w:sz w:val="24"/>
          <w:szCs w:val="24"/>
        </w:rPr>
        <w:t xml:space="preserve"> i un</w:t>
      </w:r>
      <w:r w:rsidR="00686344">
        <w:rPr>
          <w:rFonts w:asciiTheme="minorHAnsi" w:hAnsiTheme="minorHAnsi"/>
          <w:sz w:val="24"/>
          <w:szCs w:val="24"/>
        </w:rPr>
        <w:t>dervisningen i musik, idrott samt att vi</w:t>
      </w:r>
      <w:r w:rsidR="00FE0315">
        <w:rPr>
          <w:rFonts w:asciiTheme="minorHAnsi" w:hAnsiTheme="minorHAnsi"/>
          <w:sz w:val="24"/>
          <w:szCs w:val="24"/>
        </w:rPr>
        <w:t xml:space="preserve"> har gemensamma utedager.</w:t>
      </w:r>
    </w:p>
    <w:p w:rsidR="00710A31" w:rsidRPr="00710A31" w:rsidRDefault="00557FFA" w:rsidP="00557FFA">
      <w:pPr>
        <w:spacing w:after="0" w:line="240" w:lineRule="auto"/>
        <w:rPr>
          <w:rFonts w:asciiTheme="minorHAnsi" w:hAnsiTheme="minorHAnsi"/>
          <w:sz w:val="24"/>
          <w:szCs w:val="24"/>
        </w:rPr>
      </w:pPr>
      <w:r>
        <w:rPr>
          <w:rFonts w:asciiTheme="minorHAnsi" w:hAnsiTheme="minorHAnsi"/>
          <w:sz w:val="24"/>
          <w:szCs w:val="24"/>
        </w:rPr>
        <w:t xml:space="preserve"> </w:t>
      </w:r>
      <w:r w:rsidR="00710A31" w:rsidRPr="00710A31">
        <w:rPr>
          <w:rFonts w:asciiTheme="minorHAnsi" w:hAnsiTheme="minorHAnsi"/>
          <w:sz w:val="24"/>
          <w:szCs w:val="24"/>
        </w:rPr>
        <w:t xml:space="preserve">Vi har under många år arbetat med fadderverksamhet då äldre och yngre elever arbetar tillsammans. Det kräver både ansvar för den uppgift som ska utföras och att de äldre eleverna får lära sig att ta hand om de yngre eleverna. När alla elever på skolan och förskolan känner varandra ökar tryggheten och förutsättningarna för att alla elever </w:t>
      </w:r>
      <w:r w:rsidR="00FE0315">
        <w:rPr>
          <w:rFonts w:asciiTheme="minorHAnsi" w:hAnsiTheme="minorHAnsi"/>
          <w:sz w:val="24"/>
          <w:szCs w:val="24"/>
        </w:rPr>
        <w:t xml:space="preserve">ska </w:t>
      </w:r>
      <w:r w:rsidR="00710A31" w:rsidRPr="00710A31">
        <w:rPr>
          <w:rFonts w:asciiTheme="minorHAnsi" w:hAnsiTheme="minorHAnsi"/>
          <w:sz w:val="24"/>
          <w:szCs w:val="24"/>
        </w:rPr>
        <w:t>mår bra och triv</w:t>
      </w:r>
      <w:r w:rsidR="00FF0F2B">
        <w:rPr>
          <w:rFonts w:asciiTheme="minorHAnsi" w:hAnsiTheme="minorHAnsi"/>
          <w:sz w:val="24"/>
          <w:szCs w:val="24"/>
        </w:rPr>
        <w:t>a</w:t>
      </w:r>
      <w:r w:rsidR="00710A31" w:rsidRPr="00710A31">
        <w:rPr>
          <w:rFonts w:asciiTheme="minorHAnsi" w:hAnsiTheme="minorHAnsi"/>
          <w:sz w:val="24"/>
          <w:szCs w:val="24"/>
        </w:rPr>
        <w:t>s ökar. I och med detta får varje elev större förutsättningar till lärande.</w:t>
      </w:r>
    </w:p>
    <w:p w:rsidR="00710A31" w:rsidRPr="00710A31" w:rsidRDefault="00732300" w:rsidP="00557FFA">
      <w:pPr>
        <w:spacing w:after="0" w:line="240" w:lineRule="auto"/>
        <w:rPr>
          <w:rFonts w:asciiTheme="minorHAnsi" w:hAnsiTheme="minorHAnsi"/>
          <w:sz w:val="24"/>
          <w:szCs w:val="24"/>
        </w:rPr>
      </w:pPr>
      <w:r>
        <w:rPr>
          <w:rFonts w:asciiTheme="minorHAnsi" w:hAnsiTheme="minorHAnsi"/>
          <w:sz w:val="24"/>
          <w:szCs w:val="24"/>
        </w:rPr>
        <w:t>Stämningen på skolan är</w:t>
      </w:r>
      <w:r w:rsidR="00557FFA">
        <w:rPr>
          <w:rFonts w:asciiTheme="minorHAnsi" w:hAnsiTheme="minorHAnsi"/>
          <w:sz w:val="24"/>
          <w:szCs w:val="24"/>
        </w:rPr>
        <w:t xml:space="preserve"> </w:t>
      </w:r>
      <w:r w:rsidR="00710A31" w:rsidRPr="00710A31">
        <w:rPr>
          <w:rFonts w:asciiTheme="minorHAnsi" w:hAnsiTheme="minorHAnsi"/>
          <w:sz w:val="24"/>
          <w:szCs w:val="24"/>
        </w:rPr>
        <w:t>god</w:t>
      </w:r>
      <w:r w:rsidR="00557FFA">
        <w:rPr>
          <w:rFonts w:asciiTheme="minorHAnsi" w:hAnsiTheme="minorHAnsi"/>
          <w:sz w:val="24"/>
          <w:szCs w:val="24"/>
        </w:rPr>
        <w:t xml:space="preserve"> och eleverna</w:t>
      </w:r>
      <w:r w:rsidR="00710A31" w:rsidRPr="00710A31">
        <w:rPr>
          <w:rFonts w:asciiTheme="minorHAnsi" w:hAnsiTheme="minorHAnsi"/>
          <w:sz w:val="24"/>
          <w:szCs w:val="24"/>
        </w:rPr>
        <w:t xml:space="preserve"> bryr sig om och hjälper varandra. </w:t>
      </w:r>
    </w:p>
    <w:p w:rsidR="00710A31" w:rsidRPr="00710A31" w:rsidRDefault="00710A31" w:rsidP="00557FFA">
      <w:pPr>
        <w:spacing w:after="0" w:line="240" w:lineRule="auto"/>
        <w:rPr>
          <w:rFonts w:asciiTheme="minorHAnsi" w:hAnsiTheme="minorHAnsi"/>
          <w:sz w:val="24"/>
          <w:szCs w:val="24"/>
        </w:rPr>
      </w:pPr>
      <w:r w:rsidRPr="00710A31">
        <w:rPr>
          <w:rFonts w:asciiTheme="minorHAnsi" w:hAnsiTheme="minorHAnsi"/>
          <w:sz w:val="24"/>
          <w:szCs w:val="24"/>
        </w:rPr>
        <w:t>Även i</w:t>
      </w:r>
      <w:r w:rsidR="00557FFA">
        <w:rPr>
          <w:rFonts w:asciiTheme="minorHAnsi" w:hAnsiTheme="minorHAnsi"/>
          <w:sz w:val="24"/>
          <w:szCs w:val="24"/>
        </w:rPr>
        <w:t>nom</w:t>
      </w:r>
      <w:r w:rsidRPr="00710A31">
        <w:rPr>
          <w:rFonts w:asciiTheme="minorHAnsi" w:hAnsiTheme="minorHAnsi"/>
          <w:sz w:val="24"/>
          <w:szCs w:val="24"/>
        </w:rPr>
        <w:t xml:space="preserve"> olika</w:t>
      </w:r>
      <w:r w:rsidR="00987D06">
        <w:rPr>
          <w:rFonts w:asciiTheme="minorHAnsi" w:hAnsiTheme="minorHAnsi"/>
          <w:sz w:val="24"/>
          <w:szCs w:val="24"/>
        </w:rPr>
        <w:t xml:space="preserve"> skolämnen blandar vi årskurser</w:t>
      </w:r>
      <w:r w:rsidRPr="00710A31">
        <w:rPr>
          <w:rFonts w:asciiTheme="minorHAnsi" w:hAnsiTheme="minorHAnsi"/>
          <w:sz w:val="24"/>
          <w:szCs w:val="24"/>
        </w:rPr>
        <w:t xml:space="preserve"> vilket ger en träning i att visa varandra hänsyn och respekt.</w:t>
      </w:r>
      <w:r w:rsidR="00557FFA">
        <w:rPr>
          <w:rFonts w:asciiTheme="minorHAnsi" w:hAnsiTheme="minorHAnsi"/>
          <w:sz w:val="24"/>
          <w:szCs w:val="24"/>
        </w:rPr>
        <w:t xml:space="preserve"> </w:t>
      </w:r>
      <w:r w:rsidRPr="00710A31">
        <w:rPr>
          <w:rFonts w:asciiTheme="minorHAnsi" w:hAnsiTheme="minorHAnsi"/>
          <w:sz w:val="24"/>
          <w:szCs w:val="24"/>
        </w:rPr>
        <w:t>Tid avsätts för lekar och samarbetsövning</w:t>
      </w:r>
      <w:r w:rsidR="00987D06">
        <w:rPr>
          <w:rFonts w:asciiTheme="minorHAnsi" w:hAnsiTheme="minorHAnsi"/>
          <w:sz w:val="24"/>
          <w:szCs w:val="24"/>
        </w:rPr>
        <w:t>ar beroende på ålder och mognad</w:t>
      </w:r>
      <w:r w:rsidRPr="00710A31">
        <w:rPr>
          <w:rFonts w:asciiTheme="minorHAnsi" w:hAnsiTheme="minorHAnsi"/>
          <w:sz w:val="24"/>
          <w:szCs w:val="24"/>
        </w:rPr>
        <w:t xml:space="preserve"> både i respektive klasser samt gemensamt </w:t>
      </w:r>
      <w:r w:rsidR="00557FFA">
        <w:rPr>
          <w:rFonts w:asciiTheme="minorHAnsi" w:hAnsiTheme="minorHAnsi"/>
          <w:sz w:val="24"/>
          <w:szCs w:val="24"/>
        </w:rPr>
        <w:t xml:space="preserve">i </w:t>
      </w:r>
      <w:r w:rsidRPr="00710A31">
        <w:rPr>
          <w:rFonts w:asciiTheme="minorHAnsi" w:hAnsiTheme="minorHAnsi"/>
          <w:sz w:val="24"/>
          <w:szCs w:val="24"/>
        </w:rPr>
        <w:t>skolan och förskolan.</w:t>
      </w:r>
    </w:p>
    <w:p w:rsidR="00B214BF" w:rsidRPr="00AA6486" w:rsidRDefault="00B214BF" w:rsidP="00B214BF">
      <w:pPr>
        <w:spacing w:after="0" w:line="240" w:lineRule="auto"/>
        <w:rPr>
          <w:rFonts w:asciiTheme="minorHAnsi" w:hAnsiTheme="minorHAnsi"/>
          <w:sz w:val="28"/>
          <w:szCs w:val="28"/>
        </w:rPr>
      </w:pPr>
      <w:r w:rsidRPr="00FE59EF">
        <w:rPr>
          <w:rFonts w:asciiTheme="minorHAnsi" w:hAnsiTheme="minorHAnsi"/>
          <w:sz w:val="24"/>
          <w:szCs w:val="24"/>
        </w:rPr>
        <w:t xml:space="preserve">Inför arbetet med </w:t>
      </w:r>
      <w:r w:rsidR="000D4811" w:rsidRPr="00FE59EF">
        <w:rPr>
          <w:rFonts w:asciiTheme="minorHAnsi" w:hAnsiTheme="minorHAnsi"/>
          <w:sz w:val="24"/>
          <w:szCs w:val="24"/>
        </w:rPr>
        <w:t>”</w:t>
      </w:r>
      <w:r w:rsidRPr="00FE59EF">
        <w:rPr>
          <w:rFonts w:asciiTheme="minorHAnsi" w:hAnsiTheme="minorHAnsi"/>
          <w:sz w:val="24"/>
          <w:szCs w:val="24"/>
        </w:rPr>
        <w:t>planen</w:t>
      </w:r>
      <w:r w:rsidR="000D4811" w:rsidRPr="00FE59EF">
        <w:rPr>
          <w:rFonts w:asciiTheme="minorHAnsi" w:hAnsiTheme="minorHAnsi"/>
          <w:sz w:val="24"/>
          <w:szCs w:val="24"/>
        </w:rPr>
        <w:t>”</w:t>
      </w:r>
      <w:r w:rsidRPr="00FE59EF">
        <w:rPr>
          <w:rFonts w:asciiTheme="minorHAnsi" w:hAnsiTheme="minorHAnsi"/>
          <w:sz w:val="24"/>
          <w:szCs w:val="24"/>
        </w:rPr>
        <w:t xml:space="preserve"> har e</w:t>
      </w:r>
      <w:r w:rsidR="00710A31" w:rsidRPr="00FE59EF">
        <w:rPr>
          <w:rFonts w:asciiTheme="minorHAnsi" w:hAnsiTheme="minorHAnsi"/>
          <w:sz w:val="24"/>
          <w:szCs w:val="24"/>
        </w:rPr>
        <w:t>le</w:t>
      </w:r>
      <w:r w:rsidR="00E83FBD">
        <w:rPr>
          <w:rFonts w:asciiTheme="minorHAnsi" w:hAnsiTheme="minorHAnsi"/>
          <w:sz w:val="24"/>
          <w:szCs w:val="24"/>
        </w:rPr>
        <w:t>verna diskuterat hur vi ska vara emot varandra för att alla ska trivas och ha det bra. V</w:t>
      </w:r>
      <w:r w:rsidR="00DF6D2A" w:rsidRPr="00FE59EF">
        <w:rPr>
          <w:rFonts w:asciiTheme="minorHAnsi" w:hAnsiTheme="minorHAnsi"/>
          <w:sz w:val="24"/>
          <w:szCs w:val="24"/>
        </w:rPr>
        <w:t>årdnadshavarna</w:t>
      </w:r>
      <w:r w:rsidR="00710A31" w:rsidRPr="00FE59EF">
        <w:rPr>
          <w:rFonts w:asciiTheme="minorHAnsi" w:hAnsiTheme="minorHAnsi"/>
          <w:sz w:val="24"/>
          <w:szCs w:val="24"/>
        </w:rPr>
        <w:t xml:space="preserve"> har fått ge synpunkter</w:t>
      </w:r>
      <w:r w:rsidR="00E83FBD">
        <w:rPr>
          <w:rFonts w:asciiTheme="minorHAnsi" w:hAnsiTheme="minorHAnsi"/>
          <w:sz w:val="24"/>
          <w:szCs w:val="24"/>
        </w:rPr>
        <w:t xml:space="preserve"> på ”planen”</w:t>
      </w:r>
      <w:r w:rsidR="00710A31" w:rsidRPr="00FE59EF">
        <w:rPr>
          <w:rFonts w:asciiTheme="minorHAnsi" w:hAnsiTheme="minorHAnsi"/>
          <w:sz w:val="24"/>
          <w:szCs w:val="24"/>
        </w:rPr>
        <w:t xml:space="preserve"> </w:t>
      </w:r>
      <w:r w:rsidRPr="00FE59EF">
        <w:rPr>
          <w:rFonts w:asciiTheme="minorHAnsi" w:hAnsiTheme="minorHAnsi"/>
          <w:sz w:val="24"/>
          <w:szCs w:val="24"/>
        </w:rPr>
        <w:t xml:space="preserve">vid </w:t>
      </w:r>
      <w:r w:rsidR="00E83FBD">
        <w:rPr>
          <w:rFonts w:asciiTheme="minorHAnsi" w:hAnsiTheme="minorHAnsi"/>
          <w:sz w:val="24"/>
          <w:szCs w:val="24"/>
        </w:rPr>
        <w:t>ett föräldramöte samt att ”planen” skickats hem via mail för remiss till samtliga föräldrar.</w:t>
      </w:r>
      <w:r w:rsidRPr="00FE59EF">
        <w:rPr>
          <w:rFonts w:asciiTheme="minorHAnsi" w:hAnsiTheme="minorHAnsi"/>
          <w:sz w:val="24"/>
          <w:szCs w:val="24"/>
        </w:rPr>
        <w:t xml:space="preserve"> Det finns en föräldrastyrelse på skolan som lyfter frågor utifrån ett föräldraperspektiv.</w:t>
      </w:r>
      <w:r>
        <w:rPr>
          <w:rFonts w:asciiTheme="minorHAnsi" w:hAnsiTheme="minorHAnsi"/>
          <w:sz w:val="24"/>
          <w:szCs w:val="24"/>
        </w:rPr>
        <w:br/>
      </w:r>
      <w:r w:rsidRPr="00AA6486">
        <w:rPr>
          <w:rFonts w:asciiTheme="minorHAnsi" w:hAnsiTheme="minorHAnsi"/>
          <w:b/>
          <w:color w:val="365F91" w:themeColor="accent1" w:themeShade="BF"/>
          <w:sz w:val="28"/>
          <w:szCs w:val="28"/>
        </w:rPr>
        <w:t xml:space="preserve">UTEMILJÖN </w:t>
      </w:r>
    </w:p>
    <w:p w:rsidR="00303DE0" w:rsidRDefault="00710A31" w:rsidP="00557FFA">
      <w:pPr>
        <w:spacing w:after="0" w:line="240" w:lineRule="auto"/>
        <w:rPr>
          <w:rFonts w:asciiTheme="minorHAnsi" w:hAnsiTheme="minorHAnsi"/>
          <w:b/>
          <w:color w:val="365F91" w:themeColor="accent1" w:themeShade="BF"/>
          <w:sz w:val="28"/>
          <w:szCs w:val="28"/>
        </w:rPr>
      </w:pPr>
      <w:r w:rsidRPr="00710A31">
        <w:rPr>
          <w:rFonts w:asciiTheme="minorHAnsi" w:hAnsiTheme="minorHAnsi"/>
          <w:sz w:val="24"/>
          <w:szCs w:val="24"/>
        </w:rPr>
        <w:t xml:space="preserve">När det gäller utemiljön är det positivt med möjligheterna till lek i skogen och att vi delar lekmaterial med förskolan. Eleverna har själva genom </w:t>
      </w:r>
      <w:r w:rsidR="00B214BF">
        <w:rPr>
          <w:rFonts w:asciiTheme="minorHAnsi" w:hAnsiTheme="minorHAnsi"/>
          <w:sz w:val="24"/>
          <w:szCs w:val="24"/>
        </w:rPr>
        <w:t>försäljning</w:t>
      </w:r>
      <w:r w:rsidRPr="00710A31">
        <w:rPr>
          <w:rFonts w:asciiTheme="minorHAnsi" w:hAnsiTheme="minorHAnsi"/>
          <w:sz w:val="24"/>
          <w:szCs w:val="24"/>
        </w:rPr>
        <w:t xml:space="preserve"> gjort det möjligt att köpa in lekmaterial som används flitigt. Alla elever är oftast med och leker och de grupperar sig på olika sätt beroende på vilken lek som för tillfället gäller. Föräldrarådet har erbjudit oss möjligheten att köpa in utesaker till skolan eftersom det finns en del pengar i klasskassan.</w:t>
      </w:r>
    </w:p>
    <w:p w:rsidR="00B214BF" w:rsidRPr="00AA6486" w:rsidRDefault="00B214BF" w:rsidP="00557FFA">
      <w:pPr>
        <w:spacing w:after="0" w:line="240" w:lineRule="auto"/>
        <w:rPr>
          <w:rFonts w:asciiTheme="minorHAnsi" w:hAnsiTheme="minorHAnsi"/>
          <w:sz w:val="28"/>
          <w:szCs w:val="28"/>
        </w:rPr>
      </w:pPr>
      <w:r w:rsidRPr="00AA6486">
        <w:rPr>
          <w:rFonts w:asciiTheme="minorHAnsi" w:hAnsiTheme="minorHAnsi"/>
          <w:b/>
          <w:color w:val="365F91" w:themeColor="accent1" w:themeShade="BF"/>
          <w:sz w:val="28"/>
          <w:szCs w:val="28"/>
        </w:rPr>
        <w:t>MATSALEN</w:t>
      </w:r>
    </w:p>
    <w:p w:rsidR="00710A31" w:rsidRPr="00710A31" w:rsidRDefault="00710A31" w:rsidP="00557FFA">
      <w:pPr>
        <w:spacing w:after="0" w:line="240" w:lineRule="auto"/>
        <w:rPr>
          <w:rFonts w:asciiTheme="minorHAnsi" w:hAnsiTheme="minorHAnsi"/>
          <w:sz w:val="24"/>
          <w:szCs w:val="24"/>
        </w:rPr>
      </w:pPr>
      <w:r w:rsidRPr="00710A31">
        <w:rPr>
          <w:rFonts w:asciiTheme="minorHAnsi" w:hAnsiTheme="minorHAnsi"/>
          <w:sz w:val="24"/>
          <w:szCs w:val="24"/>
        </w:rPr>
        <w:t>Vi äter</w:t>
      </w:r>
      <w:r w:rsidR="00303DE0">
        <w:rPr>
          <w:rFonts w:asciiTheme="minorHAnsi" w:hAnsiTheme="minorHAnsi"/>
          <w:sz w:val="24"/>
          <w:szCs w:val="24"/>
        </w:rPr>
        <w:t xml:space="preserve"> gemensamt</w:t>
      </w:r>
      <w:r w:rsidRPr="00710A31">
        <w:rPr>
          <w:rFonts w:asciiTheme="minorHAnsi" w:hAnsiTheme="minorHAnsi"/>
          <w:sz w:val="24"/>
          <w:szCs w:val="24"/>
        </w:rPr>
        <w:t xml:space="preserve"> i skolmatsalen och eleverna har bestämda platser. Maten som serveras lagas </w:t>
      </w:r>
      <w:r w:rsidR="00B214BF">
        <w:rPr>
          <w:rFonts w:asciiTheme="minorHAnsi" w:hAnsiTheme="minorHAnsi"/>
          <w:sz w:val="24"/>
          <w:szCs w:val="24"/>
        </w:rPr>
        <w:t>i byggnaden</w:t>
      </w:r>
      <w:r w:rsidRPr="00710A31">
        <w:rPr>
          <w:rFonts w:asciiTheme="minorHAnsi" w:hAnsiTheme="minorHAnsi"/>
          <w:sz w:val="24"/>
          <w:szCs w:val="24"/>
        </w:rPr>
        <w:t xml:space="preserve"> av kökspersonal och det finns specialanpassade rutiner</w:t>
      </w:r>
      <w:r w:rsidR="00303DE0">
        <w:rPr>
          <w:rFonts w:asciiTheme="minorHAnsi" w:hAnsiTheme="minorHAnsi"/>
          <w:sz w:val="24"/>
          <w:szCs w:val="24"/>
        </w:rPr>
        <w:t>,</w:t>
      </w:r>
      <w:r w:rsidRPr="00710A31">
        <w:rPr>
          <w:rFonts w:asciiTheme="minorHAnsi" w:hAnsiTheme="minorHAnsi"/>
          <w:sz w:val="24"/>
          <w:szCs w:val="24"/>
        </w:rPr>
        <w:t xml:space="preserve"> mat för allergiker och </w:t>
      </w:r>
      <w:r w:rsidR="00732300">
        <w:rPr>
          <w:rFonts w:asciiTheme="minorHAnsi" w:hAnsiTheme="minorHAnsi"/>
          <w:sz w:val="24"/>
          <w:szCs w:val="24"/>
        </w:rPr>
        <w:t xml:space="preserve">annan </w:t>
      </w:r>
      <w:r w:rsidR="00303DE0">
        <w:rPr>
          <w:rFonts w:asciiTheme="minorHAnsi" w:hAnsiTheme="minorHAnsi"/>
          <w:sz w:val="24"/>
          <w:szCs w:val="24"/>
        </w:rPr>
        <w:t>specialkost</w:t>
      </w:r>
      <w:r w:rsidRPr="00710A31">
        <w:rPr>
          <w:rFonts w:asciiTheme="minorHAnsi" w:hAnsiTheme="minorHAnsi"/>
          <w:sz w:val="24"/>
          <w:szCs w:val="24"/>
        </w:rPr>
        <w:t>. Maten uppskattas av eleverna.</w:t>
      </w:r>
      <w:r w:rsidR="00B214BF">
        <w:rPr>
          <w:rFonts w:asciiTheme="minorHAnsi" w:hAnsiTheme="minorHAnsi"/>
          <w:sz w:val="24"/>
          <w:szCs w:val="24"/>
        </w:rPr>
        <w:t xml:space="preserve"> </w:t>
      </w:r>
    </w:p>
    <w:p w:rsidR="00710A31" w:rsidRDefault="00710A31" w:rsidP="00710A31">
      <w:pPr>
        <w:spacing w:after="0" w:line="240" w:lineRule="auto"/>
        <w:rPr>
          <w:rFonts w:asciiTheme="minorHAnsi" w:hAnsiTheme="minorHAnsi"/>
          <w:sz w:val="24"/>
          <w:szCs w:val="24"/>
        </w:rPr>
      </w:pPr>
    </w:p>
    <w:p w:rsidR="00557FFA" w:rsidRDefault="00557FFA" w:rsidP="00710A31">
      <w:pPr>
        <w:spacing w:after="0" w:line="240" w:lineRule="auto"/>
        <w:rPr>
          <w:rFonts w:asciiTheme="minorHAnsi" w:hAnsiTheme="minorHAnsi"/>
          <w:sz w:val="24"/>
          <w:szCs w:val="24"/>
        </w:rPr>
      </w:pPr>
    </w:p>
    <w:p w:rsidR="000702BD" w:rsidRDefault="000702BD" w:rsidP="00B214BF">
      <w:pPr>
        <w:spacing w:after="0" w:line="240" w:lineRule="auto"/>
        <w:rPr>
          <w:rFonts w:asciiTheme="minorHAnsi" w:hAnsiTheme="minorHAnsi"/>
          <w:sz w:val="24"/>
          <w:szCs w:val="24"/>
        </w:rPr>
      </w:pPr>
    </w:p>
    <w:p w:rsidR="00B214BF" w:rsidRDefault="00B214BF" w:rsidP="00B214BF">
      <w:pPr>
        <w:spacing w:after="0" w:line="240" w:lineRule="auto"/>
        <w:rPr>
          <w:rFonts w:asciiTheme="minorHAnsi" w:hAnsiTheme="minorHAnsi"/>
          <w:b/>
          <w:color w:val="365F91" w:themeColor="accent1" w:themeShade="BF"/>
          <w:sz w:val="28"/>
          <w:szCs w:val="28"/>
        </w:rPr>
      </w:pPr>
      <w:r w:rsidRPr="00AA6486">
        <w:rPr>
          <w:rFonts w:asciiTheme="minorHAnsi" w:hAnsiTheme="minorHAnsi"/>
          <w:b/>
          <w:color w:val="365F91" w:themeColor="accent1" w:themeShade="BF"/>
          <w:sz w:val="28"/>
          <w:szCs w:val="28"/>
        </w:rPr>
        <w:t>SÅ HÄR SKA VI ARBETA</w:t>
      </w:r>
    </w:p>
    <w:p w:rsidR="008352CD" w:rsidRPr="00AA6486" w:rsidRDefault="008352CD" w:rsidP="00B214BF">
      <w:pPr>
        <w:spacing w:after="0" w:line="240" w:lineRule="auto"/>
        <w:rPr>
          <w:rFonts w:asciiTheme="minorHAnsi" w:hAnsiTheme="minorHAnsi"/>
          <w:sz w:val="28"/>
          <w:szCs w:val="28"/>
        </w:rPr>
      </w:pPr>
    </w:p>
    <w:p w:rsidR="00B214BF" w:rsidRDefault="00B214BF" w:rsidP="00710A31">
      <w:pPr>
        <w:spacing w:after="0" w:line="240" w:lineRule="auto"/>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Främjande insatser</w:t>
      </w:r>
    </w:p>
    <w:p w:rsidR="008352CD" w:rsidRPr="00710A31" w:rsidRDefault="008352CD" w:rsidP="00710A31">
      <w:pPr>
        <w:spacing w:after="0" w:line="240" w:lineRule="auto"/>
        <w:rPr>
          <w:rFonts w:asciiTheme="minorHAnsi" w:hAnsiTheme="minorHAnsi"/>
          <w:b/>
          <w:sz w:val="24"/>
          <w:szCs w:val="24"/>
        </w:rPr>
      </w:pPr>
    </w:p>
    <w:p w:rsidR="00710A31" w:rsidRDefault="00710A31" w:rsidP="00B214BF">
      <w:pPr>
        <w:pStyle w:val="Liststycke"/>
        <w:numPr>
          <w:ilvl w:val="0"/>
          <w:numId w:val="9"/>
        </w:numPr>
        <w:spacing w:after="0" w:line="240" w:lineRule="auto"/>
        <w:rPr>
          <w:rFonts w:asciiTheme="minorHAnsi" w:hAnsiTheme="minorHAnsi"/>
          <w:sz w:val="24"/>
          <w:szCs w:val="24"/>
        </w:rPr>
      </w:pPr>
      <w:r w:rsidRPr="00B214BF">
        <w:rPr>
          <w:rFonts w:asciiTheme="minorHAnsi" w:hAnsiTheme="minorHAnsi"/>
          <w:sz w:val="24"/>
          <w:szCs w:val="24"/>
        </w:rPr>
        <w:t>Eleverna ska fortlöpande ges kunskaper som främjar likabehandling genom att tid avsätts för samtal och reflektion.</w:t>
      </w:r>
    </w:p>
    <w:p w:rsidR="00B214BF" w:rsidRDefault="00B214BF" w:rsidP="00B214BF">
      <w:pPr>
        <w:pStyle w:val="Liststycke"/>
        <w:numPr>
          <w:ilvl w:val="0"/>
          <w:numId w:val="9"/>
        </w:numPr>
        <w:spacing w:after="0" w:line="240" w:lineRule="auto"/>
        <w:rPr>
          <w:rFonts w:asciiTheme="minorHAnsi" w:hAnsiTheme="minorHAnsi"/>
          <w:sz w:val="24"/>
          <w:szCs w:val="24"/>
        </w:rPr>
      </w:pPr>
      <w:r>
        <w:rPr>
          <w:rFonts w:asciiTheme="minorHAnsi" w:hAnsiTheme="minorHAnsi"/>
          <w:sz w:val="24"/>
          <w:szCs w:val="24"/>
        </w:rPr>
        <w:t xml:space="preserve">Tid ska avsättas under </w:t>
      </w:r>
      <w:r w:rsidR="00562C06">
        <w:rPr>
          <w:rFonts w:asciiTheme="minorHAnsi" w:hAnsiTheme="minorHAnsi"/>
          <w:sz w:val="24"/>
          <w:szCs w:val="24"/>
        </w:rPr>
        <w:t xml:space="preserve">läsåret </w:t>
      </w:r>
      <w:r>
        <w:rPr>
          <w:rFonts w:asciiTheme="minorHAnsi" w:hAnsiTheme="minorHAnsi"/>
          <w:sz w:val="24"/>
          <w:szCs w:val="24"/>
        </w:rPr>
        <w:t>för insatser som ska öka elevernas självkänsla till social träning och konfliktlösning.</w:t>
      </w:r>
      <w:r w:rsidR="00976AB2">
        <w:rPr>
          <w:rFonts w:asciiTheme="minorHAnsi" w:hAnsiTheme="minorHAnsi"/>
          <w:sz w:val="24"/>
          <w:szCs w:val="24"/>
        </w:rPr>
        <w:t xml:space="preserve"> Samarbetsövningar, EQ och ”kompisprat”</w:t>
      </w:r>
    </w:p>
    <w:p w:rsidR="00B214BF" w:rsidRDefault="00B214BF" w:rsidP="00B214BF">
      <w:pPr>
        <w:pStyle w:val="Liststycke"/>
        <w:numPr>
          <w:ilvl w:val="0"/>
          <w:numId w:val="9"/>
        </w:numPr>
        <w:spacing w:after="0" w:line="240" w:lineRule="auto"/>
        <w:rPr>
          <w:rFonts w:asciiTheme="minorHAnsi" w:hAnsiTheme="minorHAnsi"/>
          <w:sz w:val="24"/>
          <w:szCs w:val="24"/>
        </w:rPr>
      </w:pPr>
      <w:r>
        <w:rPr>
          <w:rFonts w:asciiTheme="minorHAnsi" w:hAnsiTheme="minorHAnsi"/>
          <w:sz w:val="24"/>
          <w:szCs w:val="24"/>
        </w:rPr>
        <w:t xml:space="preserve">Insatserna ska varieras utifrån elevernas mognad och ålder. Skolpersonalen ansvarar för genomförandet av insatserna. </w:t>
      </w:r>
    </w:p>
    <w:p w:rsidR="00DF6D2A" w:rsidRDefault="00B214BF" w:rsidP="00B214BF">
      <w:pPr>
        <w:pStyle w:val="Liststycke"/>
        <w:numPr>
          <w:ilvl w:val="0"/>
          <w:numId w:val="9"/>
        </w:numPr>
        <w:spacing w:after="0" w:line="240" w:lineRule="auto"/>
        <w:rPr>
          <w:rFonts w:asciiTheme="minorHAnsi" w:hAnsiTheme="minorHAnsi"/>
          <w:sz w:val="24"/>
          <w:szCs w:val="24"/>
        </w:rPr>
      </w:pPr>
      <w:r>
        <w:rPr>
          <w:rFonts w:asciiTheme="minorHAnsi" w:hAnsiTheme="minorHAnsi"/>
          <w:sz w:val="24"/>
          <w:szCs w:val="24"/>
        </w:rPr>
        <w:t xml:space="preserve">Alla vuxna på skolan ska bidra till elevernas lärande i ett helhetperspektiv genom att vara goda förebilder. </w:t>
      </w:r>
    </w:p>
    <w:p w:rsidR="00976AB2" w:rsidRDefault="00976AB2" w:rsidP="00B214BF">
      <w:pPr>
        <w:pStyle w:val="Liststycke"/>
        <w:numPr>
          <w:ilvl w:val="0"/>
          <w:numId w:val="9"/>
        </w:numPr>
        <w:spacing w:after="0" w:line="240" w:lineRule="auto"/>
        <w:rPr>
          <w:rFonts w:asciiTheme="minorHAnsi" w:hAnsiTheme="minorHAnsi"/>
          <w:sz w:val="24"/>
          <w:szCs w:val="24"/>
        </w:rPr>
      </w:pPr>
      <w:r>
        <w:rPr>
          <w:rFonts w:asciiTheme="minorHAnsi" w:hAnsiTheme="minorHAnsi"/>
          <w:sz w:val="24"/>
          <w:szCs w:val="24"/>
        </w:rPr>
        <w:t>Vi ska åter</w:t>
      </w:r>
      <w:r w:rsidR="00B214BF">
        <w:rPr>
          <w:rFonts w:asciiTheme="minorHAnsi" w:hAnsiTheme="minorHAnsi"/>
          <w:sz w:val="24"/>
          <w:szCs w:val="24"/>
        </w:rPr>
        <w:t xml:space="preserve"> planera in gemensamma </w:t>
      </w:r>
      <w:r w:rsidR="00DF6D2A">
        <w:rPr>
          <w:rFonts w:asciiTheme="minorHAnsi" w:hAnsiTheme="minorHAnsi"/>
          <w:sz w:val="24"/>
          <w:szCs w:val="24"/>
        </w:rPr>
        <w:t xml:space="preserve">och återkommande </w:t>
      </w:r>
      <w:r w:rsidR="00B214BF">
        <w:rPr>
          <w:rFonts w:asciiTheme="minorHAnsi" w:hAnsiTheme="minorHAnsi"/>
          <w:sz w:val="24"/>
          <w:szCs w:val="24"/>
        </w:rPr>
        <w:t>aktiviteter</w:t>
      </w:r>
      <w:r w:rsidR="00DF6D2A">
        <w:rPr>
          <w:rFonts w:asciiTheme="minorHAnsi" w:hAnsiTheme="minorHAnsi"/>
          <w:sz w:val="24"/>
          <w:szCs w:val="24"/>
        </w:rPr>
        <w:t xml:space="preserve"> under läsåret. Dessa har stor betydelse för nya och goda möten mellan elever och skolpersonal. </w:t>
      </w:r>
    </w:p>
    <w:p w:rsidR="00B214BF" w:rsidRDefault="00976AB2" w:rsidP="00976AB2">
      <w:pPr>
        <w:pStyle w:val="Liststycke"/>
        <w:spacing w:after="0" w:line="240" w:lineRule="auto"/>
        <w:rPr>
          <w:rFonts w:asciiTheme="minorHAnsi" w:hAnsiTheme="minorHAnsi"/>
          <w:sz w:val="24"/>
          <w:szCs w:val="24"/>
        </w:rPr>
      </w:pPr>
      <w:r>
        <w:rPr>
          <w:rFonts w:asciiTheme="minorHAnsi" w:hAnsiTheme="minorHAnsi"/>
          <w:sz w:val="24"/>
          <w:szCs w:val="24"/>
        </w:rPr>
        <w:t>Exempel: traditioner, baddagar, julavslutning, vasalopp, Siversbacken.</w:t>
      </w:r>
    </w:p>
    <w:p w:rsidR="00DF6D2A" w:rsidRDefault="00DF6D2A" w:rsidP="00710A31">
      <w:pPr>
        <w:spacing w:after="0" w:line="240" w:lineRule="auto"/>
        <w:ind w:left="1304" w:hanging="1304"/>
        <w:rPr>
          <w:rFonts w:asciiTheme="minorHAnsi" w:hAnsiTheme="minorHAnsi"/>
          <w:b/>
          <w:sz w:val="24"/>
          <w:szCs w:val="24"/>
        </w:rPr>
      </w:pPr>
    </w:p>
    <w:p w:rsidR="00DF6D2A" w:rsidRDefault="00DF6D2A" w:rsidP="000702BD">
      <w:pPr>
        <w:spacing w:after="0" w:line="240" w:lineRule="auto"/>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Förebyggande insatser</w:t>
      </w:r>
    </w:p>
    <w:p w:rsidR="008352CD" w:rsidRPr="00710A31" w:rsidRDefault="008352CD" w:rsidP="000702BD">
      <w:pPr>
        <w:spacing w:after="0" w:line="240" w:lineRule="auto"/>
        <w:rPr>
          <w:rFonts w:asciiTheme="minorHAnsi" w:hAnsiTheme="minorHAnsi"/>
          <w:b/>
          <w:sz w:val="24"/>
          <w:szCs w:val="24"/>
        </w:rPr>
      </w:pPr>
    </w:p>
    <w:p w:rsidR="00710A31"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sidRPr="00DF6D2A">
        <w:rPr>
          <w:rFonts w:asciiTheme="minorHAnsi" w:hAnsiTheme="minorHAnsi"/>
          <w:sz w:val="24"/>
          <w:szCs w:val="24"/>
        </w:rPr>
        <w:t xml:space="preserve">Vårdnadshavarna </w:t>
      </w:r>
      <w:r w:rsidR="00710A31" w:rsidRPr="00DF6D2A">
        <w:rPr>
          <w:rFonts w:asciiTheme="minorHAnsi" w:hAnsiTheme="minorHAnsi"/>
          <w:sz w:val="24"/>
          <w:szCs w:val="24"/>
        </w:rPr>
        <w:t xml:space="preserve">ska informeras om </w:t>
      </w:r>
      <w:r w:rsidRPr="00DF6D2A">
        <w:rPr>
          <w:rFonts w:asciiTheme="minorHAnsi" w:hAnsiTheme="minorHAnsi"/>
          <w:sz w:val="24"/>
          <w:szCs w:val="24"/>
        </w:rPr>
        <w:t>att vi arbetar utifrån ”p</w:t>
      </w:r>
      <w:r w:rsidR="00710A31" w:rsidRPr="00DF6D2A">
        <w:rPr>
          <w:rFonts w:asciiTheme="minorHAnsi" w:hAnsiTheme="minorHAnsi"/>
          <w:sz w:val="24"/>
          <w:szCs w:val="24"/>
        </w:rPr>
        <w:t>lan mot diskriminering och kränkande</w:t>
      </w:r>
      <w:r>
        <w:rPr>
          <w:rFonts w:asciiTheme="minorHAnsi" w:hAnsiTheme="minorHAnsi"/>
          <w:sz w:val="24"/>
          <w:szCs w:val="24"/>
        </w:rPr>
        <w:t xml:space="preserve"> b</w:t>
      </w:r>
      <w:r w:rsidR="00710A31" w:rsidRPr="00DF6D2A">
        <w:rPr>
          <w:rFonts w:asciiTheme="minorHAnsi" w:hAnsiTheme="minorHAnsi"/>
          <w:sz w:val="24"/>
          <w:szCs w:val="24"/>
        </w:rPr>
        <w:t>ehandling</w:t>
      </w:r>
      <w:r w:rsidRPr="00DF6D2A">
        <w:rPr>
          <w:rFonts w:asciiTheme="minorHAnsi" w:hAnsiTheme="minorHAnsi"/>
          <w:sz w:val="24"/>
          <w:szCs w:val="24"/>
        </w:rPr>
        <w:t>”</w:t>
      </w:r>
      <w:r w:rsidR="00710A31" w:rsidRPr="00DF6D2A">
        <w:rPr>
          <w:rFonts w:asciiTheme="minorHAnsi" w:hAnsiTheme="minorHAnsi"/>
          <w:sz w:val="24"/>
          <w:szCs w:val="24"/>
        </w:rPr>
        <w:t>.</w:t>
      </w:r>
      <w:r w:rsidR="00976AB2">
        <w:rPr>
          <w:rFonts w:asciiTheme="minorHAnsi" w:hAnsiTheme="minorHAnsi"/>
          <w:sz w:val="24"/>
          <w:szCs w:val="24"/>
        </w:rPr>
        <w:t xml:space="preserve"> Det görs vid föräldramöte och utvecklingssamtal.</w:t>
      </w:r>
      <w:r w:rsidR="00710A31" w:rsidRPr="00DF6D2A">
        <w:rPr>
          <w:rFonts w:asciiTheme="minorHAnsi" w:hAnsiTheme="minorHAnsi"/>
          <w:sz w:val="24"/>
          <w:szCs w:val="24"/>
        </w:rPr>
        <w:t xml:space="preserve"> Båda klasserna informeras om han</w:t>
      </w:r>
      <w:r>
        <w:rPr>
          <w:rFonts w:asciiTheme="minorHAnsi" w:hAnsiTheme="minorHAnsi"/>
          <w:sz w:val="24"/>
          <w:szCs w:val="24"/>
        </w:rPr>
        <w:t>dlingsplanen och görs delaktiga i arbetet.</w:t>
      </w:r>
    </w:p>
    <w:p w:rsidR="00DF6D2A"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Vårdnadshavarna uppmanas till direktkontakt vid oro</w:t>
      </w:r>
      <w:r w:rsidR="004E099F">
        <w:rPr>
          <w:rFonts w:asciiTheme="minorHAnsi" w:hAnsiTheme="minorHAnsi"/>
          <w:sz w:val="24"/>
          <w:szCs w:val="24"/>
        </w:rPr>
        <w:t>.</w:t>
      </w:r>
    </w:p>
    <w:p w:rsidR="00DF6D2A"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Ansvarig lärare ska avläsa stämning och attityd i klasserna och barngruppen. Personalen </w:t>
      </w:r>
      <w:r w:rsidR="00311A5F">
        <w:rPr>
          <w:rFonts w:asciiTheme="minorHAnsi" w:hAnsiTheme="minorHAnsi"/>
          <w:sz w:val="24"/>
          <w:szCs w:val="24"/>
        </w:rPr>
        <w:t>planerar kontinuerligt under läsåret</w:t>
      </w:r>
      <w:r>
        <w:rPr>
          <w:rFonts w:asciiTheme="minorHAnsi" w:hAnsiTheme="minorHAnsi"/>
          <w:sz w:val="24"/>
          <w:szCs w:val="24"/>
        </w:rPr>
        <w:t xml:space="preserve"> lektioner som innehåller relationsbyggande, </w:t>
      </w:r>
      <w:r w:rsidR="00311A5F">
        <w:rPr>
          <w:rFonts w:asciiTheme="minorHAnsi" w:hAnsiTheme="minorHAnsi"/>
          <w:sz w:val="24"/>
          <w:szCs w:val="24"/>
        </w:rPr>
        <w:t>övningar/</w:t>
      </w:r>
      <w:r>
        <w:rPr>
          <w:rFonts w:asciiTheme="minorHAnsi" w:hAnsiTheme="minorHAnsi"/>
          <w:sz w:val="24"/>
          <w:szCs w:val="24"/>
        </w:rPr>
        <w:t xml:space="preserve">samtala om respekt, </w:t>
      </w:r>
      <w:r w:rsidR="00311A5F">
        <w:rPr>
          <w:rFonts w:asciiTheme="minorHAnsi" w:hAnsiTheme="minorHAnsi"/>
          <w:sz w:val="24"/>
          <w:szCs w:val="24"/>
        </w:rPr>
        <w:t xml:space="preserve">attityder och normer samt vikten av ett vårdat språk. </w:t>
      </w:r>
    </w:p>
    <w:p w:rsidR="00DF6D2A"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Ett nära och gott samarbete ska råda mellan hem och skola.</w:t>
      </w:r>
    </w:p>
    <w:p w:rsidR="00DF6D2A"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Vuxna på skolan ska vara tydliga och goda förebilder och omgående reagera på ord och handlingar som motverkar skolans värdegrund och planens mål</w:t>
      </w:r>
      <w:r w:rsidR="004E099F">
        <w:rPr>
          <w:rFonts w:asciiTheme="minorHAnsi" w:hAnsiTheme="minorHAnsi"/>
          <w:sz w:val="24"/>
          <w:szCs w:val="24"/>
        </w:rPr>
        <w:t>.</w:t>
      </w:r>
      <w:r>
        <w:rPr>
          <w:rFonts w:asciiTheme="minorHAnsi" w:hAnsiTheme="minorHAnsi"/>
          <w:sz w:val="24"/>
          <w:szCs w:val="24"/>
        </w:rPr>
        <w:t xml:space="preserve"> </w:t>
      </w:r>
    </w:p>
    <w:p w:rsidR="00DF6D2A" w:rsidRPr="00DF6D2A" w:rsidRDefault="00DF6D2A" w:rsidP="00710A31">
      <w:pPr>
        <w:pStyle w:val="Liststycke"/>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En årlig trygghetsenkät ska genomföras </w:t>
      </w:r>
      <w:r w:rsidR="00562C75">
        <w:rPr>
          <w:rFonts w:asciiTheme="minorHAnsi" w:hAnsiTheme="minorHAnsi"/>
          <w:sz w:val="24"/>
          <w:szCs w:val="24"/>
        </w:rPr>
        <w:t xml:space="preserve">i mars- april </w:t>
      </w:r>
      <w:r>
        <w:rPr>
          <w:rFonts w:asciiTheme="minorHAnsi" w:hAnsiTheme="minorHAnsi"/>
          <w:sz w:val="24"/>
          <w:szCs w:val="24"/>
        </w:rPr>
        <w:t>och resultatet ska diskuteras i klasserna och</w:t>
      </w:r>
      <w:r w:rsidR="00756E69">
        <w:rPr>
          <w:rFonts w:asciiTheme="minorHAnsi" w:hAnsiTheme="minorHAnsi"/>
          <w:sz w:val="24"/>
          <w:szCs w:val="24"/>
        </w:rPr>
        <w:t xml:space="preserve"> i</w:t>
      </w:r>
      <w:r>
        <w:rPr>
          <w:rFonts w:asciiTheme="minorHAnsi" w:hAnsiTheme="minorHAnsi"/>
          <w:sz w:val="24"/>
          <w:szCs w:val="24"/>
        </w:rPr>
        <w:t xml:space="preserve"> arbetslaget tillsammans med skolledningen. </w:t>
      </w:r>
    </w:p>
    <w:p w:rsidR="00DF6D2A" w:rsidRDefault="00DF6D2A" w:rsidP="00710A31">
      <w:pPr>
        <w:spacing w:after="0" w:line="240" w:lineRule="auto"/>
        <w:rPr>
          <w:rFonts w:asciiTheme="minorHAnsi" w:hAnsiTheme="minorHAnsi"/>
          <w:b/>
          <w:color w:val="365F91" w:themeColor="accent1" w:themeShade="BF"/>
          <w:sz w:val="24"/>
          <w:szCs w:val="24"/>
        </w:rPr>
      </w:pPr>
    </w:p>
    <w:p w:rsidR="008352CD" w:rsidRDefault="008352CD" w:rsidP="00710A31">
      <w:pPr>
        <w:spacing w:after="0" w:line="240" w:lineRule="auto"/>
        <w:rPr>
          <w:rFonts w:asciiTheme="minorHAnsi" w:hAnsiTheme="minorHAnsi"/>
          <w:b/>
          <w:color w:val="365F91" w:themeColor="accent1" w:themeShade="BF"/>
          <w:sz w:val="24"/>
          <w:szCs w:val="24"/>
        </w:rPr>
      </w:pPr>
    </w:p>
    <w:p w:rsidR="008352CD" w:rsidRDefault="008352CD" w:rsidP="00710A31">
      <w:pPr>
        <w:spacing w:after="0" w:line="240" w:lineRule="auto"/>
        <w:rPr>
          <w:rFonts w:asciiTheme="minorHAnsi" w:hAnsiTheme="minorHAnsi"/>
          <w:b/>
          <w:color w:val="365F91" w:themeColor="accent1" w:themeShade="BF"/>
          <w:sz w:val="24"/>
          <w:szCs w:val="24"/>
        </w:rPr>
      </w:pPr>
    </w:p>
    <w:p w:rsidR="00E303DE" w:rsidRDefault="00E303DE" w:rsidP="00710A31">
      <w:pPr>
        <w:spacing w:after="0" w:line="240" w:lineRule="auto"/>
        <w:rPr>
          <w:rFonts w:asciiTheme="minorHAnsi" w:hAnsiTheme="minorHAnsi"/>
          <w:b/>
          <w:color w:val="365F91" w:themeColor="accent1" w:themeShade="BF"/>
          <w:sz w:val="24"/>
          <w:szCs w:val="24"/>
        </w:rPr>
      </w:pPr>
    </w:p>
    <w:p w:rsidR="00E303DE" w:rsidRDefault="00E303DE" w:rsidP="00710A31">
      <w:pPr>
        <w:spacing w:after="0" w:line="240" w:lineRule="auto"/>
        <w:rPr>
          <w:rFonts w:asciiTheme="minorHAnsi" w:hAnsiTheme="minorHAnsi"/>
          <w:b/>
          <w:color w:val="365F91" w:themeColor="accent1" w:themeShade="BF"/>
          <w:sz w:val="24"/>
          <w:szCs w:val="24"/>
        </w:rPr>
      </w:pPr>
    </w:p>
    <w:p w:rsidR="00E303DE" w:rsidRDefault="00E303DE" w:rsidP="00710A31">
      <w:pPr>
        <w:spacing w:after="0" w:line="240" w:lineRule="auto"/>
        <w:rPr>
          <w:rFonts w:asciiTheme="minorHAnsi" w:hAnsiTheme="minorHAnsi"/>
          <w:b/>
          <w:color w:val="365F91" w:themeColor="accent1" w:themeShade="BF"/>
          <w:sz w:val="24"/>
          <w:szCs w:val="24"/>
        </w:rPr>
      </w:pPr>
    </w:p>
    <w:p w:rsidR="008352CD" w:rsidRDefault="008352CD" w:rsidP="00710A31">
      <w:pPr>
        <w:spacing w:after="0" w:line="240" w:lineRule="auto"/>
        <w:rPr>
          <w:rFonts w:asciiTheme="minorHAnsi" w:hAnsiTheme="minorHAnsi"/>
          <w:b/>
          <w:color w:val="365F91" w:themeColor="accent1" w:themeShade="BF"/>
          <w:sz w:val="24"/>
          <w:szCs w:val="24"/>
        </w:rPr>
      </w:pPr>
    </w:p>
    <w:p w:rsidR="008352CD" w:rsidRDefault="008352CD" w:rsidP="00710A31">
      <w:pPr>
        <w:spacing w:after="0" w:line="240" w:lineRule="auto"/>
        <w:rPr>
          <w:rFonts w:asciiTheme="minorHAnsi" w:hAnsiTheme="minorHAnsi"/>
          <w:b/>
          <w:color w:val="365F91" w:themeColor="accent1" w:themeShade="BF"/>
          <w:sz w:val="24"/>
          <w:szCs w:val="24"/>
        </w:rPr>
      </w:pPr>
    </w:p>
    <w:p w:rsidR="008352CD" w:rsidRDefault="008352CD" w:rsidP="00710A31">
      <w:pPr>
        <w:spacing w:after="0" w:line="240" w:lineRule="auto"/>
        <w:rPr>
          <w:rFonts w:asciiTheme="minorHAnsi" w:hAnsiTheme="minorHAnsi"/>
          <w:b/>
          <w:color w:val="365F91" w:themeColor="accent1" w:themeShade="BF"/>
          <w:sz w:val="24"/>
          <w:szCs w:val="24"/>
        </w:rPr>
      </w:pPr>
    </w:p>
    <w:p w:rsidR="000702BD" w:rsidRDefault="00DF6D2A" w:rsidP="00710A31">
      <w:pPr>
        <w:spacing w:after="0" w:line="240" w:lineRule="auto"/>
        <w:rPr>
          <w:rFonts w:asciiTheme="minorHAnsi" w:hAnsiTheme="minorHAnsi"/>
          <w:b/>
          <w:color w:val="365F91" w:themeColor="accent1" w:themeShade="BF"/>
          <w:sz w:val="28"/>
          <w:szCs w:val="28"/>
        </w:rPr>
      </w:pPr>
      <w:r w:rsidRPr="00AA6486">
        <w:rPr>
          <w:rFonts w:asciiTheme="minorHAnsi" w:hAnsiTheme="minorHAnsi"/>
          <w:b/>
          <w:color w:val="365F91" w:themeColor="accent1" w:themeShade="BF"/>
          <w:sz w:val="28"/>
          <w:szCs w:val="28"/>
        </w:rPr>
        <w:t>L</w:t>
      </w:r>
      <w:r w:rsidR="00BF68BA">
        <w:rPr>
          <w:rFonts w:asciiTheme="minorHAnsi" w:hAnsiTheme="minorHAnsi"/>
          <w:b/>
          <w:color w:val="365F91" w:themeColor="accent1" w:themeShade="BF"/>
          <w:sz w:val="28"/>
          <w:szCs w:val="28"/>
        </w:rPr>
        <w:t xml:space="preserve">ÄSÅRET </w:t>
      </w:r>
      <w:r w:rsidR="004C18B2">
        <w:rPr>
          <w:rFonts w:asciiTheme="minorHAnsi" w:hAnsiTheme="minorHAnsi"/>
          <w:b/>
          <w:color w:val="365F91" w:themeColor="accent1" w:themeShade="BF"/>
          <w:sz w:val="28"/>
          <w:szCs w:val="28"/>
        </w:rPr>
        <w:t>2015/2016</w:t>
      </w:r>
      <w:r w:rsidRPr="00AA6486">
        <w:rPr>
          <w:rFonts w:asciiTheme="minorHAnsi" w:hAnsiTheme="minorHAnsi"/>
          <w:b/>
          <w:color w:val="365F91" w:themeColor="accent1" w:themeShade="BF"/>
          <w:sz w:val="28"/>
          <w:szCs w:val="28"/>
        </w:rPr>
        <w:t xml:space="preserve"> </w:t>
      </w:r>
      <w:r w:rsidR="00BF68BA">
        <w:rPr>
          <w:rFonts w:asciiTheme="minorHAnsi" w:hAnsiTheme="minorHAnsi"/>
          <w:b/>
          <w:color w:val="365F91" w:themeColor="accent1" w:themeShade="BF"/>
          <w:sz w:val="28"/>
          <w:szCs w:val="28"/>
        </w:rPr>
        <w:t>SKA VI SÄRSKILT ARBETA MED DETTA</w:t>
      </w:r>
    </w:p>
    <w:p w:rsidR="00710A31" w:rsidRDefault="00904B29" w:rsidP="00710A31">
      <w:pPr>
        <w:spacing w:after="0" w:line="240" w:lineRule="auto"/>
        <w:rPr>
          <w:rFonts w:asciiTheme="minorHAnsi" w:hAnsiTheme="minorHAnsi"/>
          <w:b/>
          <w:color w:val="365F91" w:themeColor="accent1" w:themeShade="BF"/>
          <w:sz w:val="24"/>
          <w:szCs w:val="24"/>
        </w:rPr>
      </w:pPr>
      <w:r>
        <w:rPr>
          <w:rFonts w:asciiTheme="minorHAnsi" w:hAnsiTheme="minorHAnsi"/>
          <w:b/>
          <w:color w:val="365F91" w:themeColor="accent1" w:themeShade="BF"/>
          <w:sz w:val="24"/>
          <w:szCs w:val="24"/>
        </w:rPr>
        <w:t>M</w:t>
      </w:r>
      <w:r w:rsidR="00BF68BA">
        <w:rPr>
          <w:rFonts w:asciiTheme="minorHAnsi" w:hAnsiTheme="minorHAnsi"/>
          <w:b/>
          <w:color w:val="365F91" w:themeColor="accent1" w:themeShade="BF"/>
          <w:sz w:val="24"/>
          <w:szCs w:val="24"/>
        </w:rPr>
        <w:t>ål</w:t>
      </w:r>
    </w:p>
    <w:p w:rsidR="00710A31" w:rsidRDefault="00710A31" w:rsidP="00DF6D2A">
      <w:pPr>
        <w:pStyle w:val="Liststycke"/>
        <w:numPr>
          <w:ilvl w:val="0"/>
          <w:numId w:val="11"/>
        </w:numPr>
        <w:spacing w:after="0" w:line="240" w:lineRule="auto"/>
        <w:rPr>
          <w:rFonts w:asciiTheme="minorHAnsi" w:hAnsiTheme="minorHAnsi"/>
          <w:sz w:val="24"/>
          <w:szCs w:val="24"/>
        </w:rPr>
      </w:pPr>
      <w:r w:rsidRPr="00DF6D2A">
        <w:rPr>
          <w:rFonts w:asciiTheme="minorHAnsi" w:hAnsiTheme="minorHAnsi"/>
          <w:sz w:val="24"/>
          <w:szCs w:val="24"/>
        </w:rPr>
        <w:t xml:space="preserve">Stärka elever att </w:t>
      </w:r>
      <w:r w:rsidR="00DF6D2A">
        <w:rPr>
          <w:rFonts w:asciiTheme="minorHAnsi" w:hAnsiTheme="minorHAnsi"/>
          <w:sz w:val="24"/>
          <w:szCs w:val="24"/>
        </w:rPr>
        <w:t>våga säga ifrån när de inte vill, kan eller vågar.</w:t>
      </w:r>
    </w:p>
    <w:p w:rsidR="00DF6D2A" w:rsidRDefault="00DF6D2A" w:rsidP="00DF6D2A">
      <w:pPr>
        <w:pStyle w:val="Liststycke"/>
        <w:numPr>
          <w:ilvl w:val="0"/>
          <w:numId w:val="11"/>
        </w:numPr>
        <w:spacing w:after="0" w:line="240" w:lineRule="auto"/>
        <w:rPr>
          <w:rFonts w:asciiTheme="minorHAnsi" w:hAnsiTheme="minorHAnsi"/>
          <w:sz w:val="24"/>
          <w:szCs w:val="24"/>
        </w:rPr>
      </w:pPr>
      <w:r>
        <w:rPr>
          <w:rFonts w:asciiTheme="minorHAnsi" w:hAnsiTheme="minorHAnsi"/>
          <w:sz w:val="24"/>
          <w:szCs w:val="24"/>
        </w:rPr>
        <w:t>Öka elevernas förmåga att lyssna på</w:t>
      </w:r>
      <w:r w:rsidR="00904B29">
        <w:rPr>
          <w:rFonts w:asciiTheme="minorHAnsi" w:hAnsiTheme="minorHAnsi"/>
          <w:sz w:val="24"/>
          <w:szCs w:val="24"/>
        </w:rPr>
        <w:t xml:space="preserve"> </w:t>
      </w:r>
      <w:r>
        <w:rPr>
          <w:rFonts w:asciiTheme="minorHAnsi" w:hAnsiTheme="minorHAnsi"/>
          <w:sz w:val="24"/>
          <w:szCs w:val="24"/>
        </w:rPr>
        <w:t>varandra</w:t>
      </w:r>
      <w:r w:rsidR="008733E7">
        <w:rPr>
          <w:rFonts w:asciiTheme="minorHAnsi" w:hAnsiTheme="minorHAnsi"/>
          <w:sz w:val="24"/>
          <w:szCs w:val="24"/>
        </w:rPr>
        <w:t>.</w:t>
      </w:r>
    </w:p>
    <w:p w:rsidR="00DF6D2A" w:rsidRDefault="00DF6D2A" w:rsidP="00DF6D2A">
      <w:pPr>
        <w:pStyle w:val="Liststycke"/>
        <w:numPr>
          <w:ilvl w:val="0"/>
          <w:numId w:val="11"/>
        </w:numPr>
        <w:spacing w:after="0" w:line="240" w:lineRule="auto"/>
        <w:rPr>
          <w:rFonts w:asciiTheme="minorHAnsi" w:hAnsiTheme="minorHAnsi"/>
          <w:sz w:val="24"/>
          <w:szCs w:val="24"/>
        </w:rPr>
      </w:pPr>
      <w:r>
        <w:rPr>
          <w:rFonts w:asciiTheme="minorHAnsi" w:hAnsiTheme="minorHAnsi"/>
          <w:sz w:val="24"/>
          <w:szCs w:val="24"/>
        </w:rPr>
        <w:t>Stärka det sociala samspelet och träna på att utveckla elevernas empati</w:t>
      </w:r>
      <w:r w:rsidR="008733E7">
        <w:rPr>
          <w:rFonts w:asciiTheme="minorHAnsi" w:hAnsiTheme="minorHAnsi"/>
          <w:sz w:val="24"/>
          <w:szCs w:val="24"/>
        </w:rPr>
        <w:t>.</w:t>
      </w:r>
    </w:p>
    <w:p w:rsidR="000702BD" w:rsidRPr="008352CD" w:rsidRDefault="00DF6D2A" w:rsidP="000702BD">
      <w:pPr>
        <w:pStyle w:val="Liststycke"/>
        <w:numPr>
          <w:ilvl w:val="0"/>
          <w:numId w:val="11"/>
        </w:numPr>
        <w:spacing w:after="0" w:line="240" w:lineRule="auto"/>
        <w:rPr>
          <w:rFonts w:asciiTheme="minorHAnsi" w:hAnsiTheme="minorHAnsi"/>
          <w:sz w:val="24"/>
          <w:szCs w:val="24"/>
        </w:rPr>
      </w:pPr>
      <w:r w:rsidRPr="008352CD">
        <w:rPr>
          <w:rFonts w:asciiTheme="minorHAnsi" w:hAnsiTheme="minorHAnsi"/>
          <w:sz w:val="24"/>
          <w:szCs w:val="24"/>
        </w:rPr>
        <w:t xml:space="preserve">Öka vi-känslan och samhörigheten inom klassen och hela skolan. </w:t>
      </w:r>
    </w:p>
    <w:p w:rsidR="008352CD" w:rsidRDefault="008352CD" w:rsidP="000702BD">
      <w:pPr>
        <w:spacing w:after="0" w:line="240" w:lineRule="auto"/>
        <w:ind w:left="1304" w:hanging="1304"/>
        <w:rPr>
          <w:rFonts w:asciiTheme="minorHAnsi" w:hAnsiTheme="minorHAnsi"/>
          <w:b/>
          <w:color w:val="365F91" w:themeColor="accent1" w:themeShade="BF"/>
          <w:sz w:val="24"/>
          <w:szCs w:val="24"/>
        </w:rPr>
      </w:pPr>
    </w:p>
    <w:p w:rsidR="00DF6D2A" w:rsidRDefault="00904B29" w:rsidP="000702BD">
      <w:pPr>
        <w:spacing w:after="0" w:line="240" w:lineRule="auto"/>
        <w:ind w:left="1304" w:hanging="1304"/>
        <w:rPr>
          <w:rFonts w:asciiTheme="minorHAnsi" w:hAnsiTheme="minorHAnsi"/>
          <w:sz w:val="24"/>
          <w:szCs w:val="24"/>
        </w:rPr>
      </w:pPr>
      <w:r>
        <w:rPr>
          <w:rFonts w:asciiTheme="minorHAnsi" w:hAnsiTheme="minorHAnsi"/>
          <w:b/>
          <w:color w:val="365F91" w:themeColor="accent1" w:themeShade="BF"/>
          <w:sz w:val="24"/>
          <w:szCs w:val="24"/>
        </w:rPr>
        <w:t>Så här ska vi göra:</w:t>
      </w:r>
    </w:p>
    <w:p w:rsidR="00904B29" w:rsidRDefault="00710A31" w:rsidP="00710A31">
      <w:pPr>
        <w:spacing w:after="0" w:line="240" w:lineRule="auto"/>
        <w:ind w:left="1304" w:hanging="1304"/>
        <w:rPr>
          <w:rFonts w:asciiTheme="minorHAnsi" w:hAnsiTheme="minorHAnsi"/>
          <w:sz w:val="24"/>
          <w:szCs w:val="24"/>
        </w:rPr>
      </w:pPr>
      <w:r w:rsidRPr="00710A31">
        <w:rPr>
          <w:rFonts w:asciiTheme="minorHAnsi" w:hAnsiTheme="minorHAnsi"/>
          <w:sz w:val="24"/>
          <w:szCs w:val="24"/>
        </w:rPr>
        <w:t xml:space="preserve">Vi </w:t>
      </w:r>
      <w:r w:rsidR="00904B29">
        <w:rPr>
          <w:rFonts w:asciiTheme="minorHAnsi" w:hAnsiTheme="minorHAnsi"/>
          <w:sz w:val="24"/>
          <w:szCs w:val="24"/>
        </w:rPr>
        <w:t xml:space="preserve">ska </w:t>
      </w:r>
      <w:r w:rsidRPr="00710A31">
        <w:rPr>
          <w:rFonts w:asciiTheme="minorHAnsi" w:hAnsiTheme="minorHAnsi"/>
          <w:sz w:val="24"/>
          <w:szCs w:val="24"/>
        </w:rPr>
        <w:t xml:space="preserve">kontinuerligt </w:t>
      </w:r>
      <w:r w:rsidR="00904B29">
        <w:rPr>
          <w:rFonts w:asciiTheme="minorHAnsi" w:hAnsiTheme="minorHAnsi"/>
          <w:sz w:val="24"/>
          <w:szCs w:val="24"/>
        </w:rPr>
        <w:t xml:space="preserve">under läsåret </w:t>
      </w:r>
      <w:r w:rsidRPr="00710A31">
        <w:rPr>
          <w:rFonts w:asciiTheme="minorHAnsi" w:hAnsiTheme="minorHAnsi"/>
          <w:sz w:val="24"/>
          <w:szCs w:val="24"/>
        </w:rPr>
        <w:t>ha kompissamtal där ele</w:t>
      </w:r>
      <w:r w:rsidR="00904B29">
        <w:rPr>
          <w:rFonts w:asciiTheme="minorHAnsi" w:hAnsiTheme="minorHAnsi"/>
          <w:sz w:val="24"/>
          <w:szCs w:val="24"/>
        </w:rPr>
        <w:t>verna tränar på att säga hur de</w:t>
      </w:r>
    </w:p>
    <w:p w:rsidR="00904B29" w:rsidRDefault="00257E96" w:rsidP="00710A31">
      <w:pPr>
        <w:spacing w:after="0" w:line="240" w:lineRule="auto"/>
        <w:ind w:left="1304" w:hanging="1304"/>
        <w:rPr>
          <w:rFonts w:asciiTheme="minorHAnsi" w:hAnsiTheme="minorHAnsi"/>
          <w:sz w:val="24"/>
          <w:szCs w:val="24"/>
        </w:rPr>
      </w:pPr>
      <w:r>
        <w:rPr>
          <w:rFonts w:asciiTheme="minorHAnsi" w:hAnsiTheme="minorHAnsi"/>
          <w:sz w:val="24"/>
          <w:szCs w:val="24"/>
        </w:rPr>
        <w:t>Upplever situationer som de är en del av.</w:t>
      </w:r>
      <w:r w:rsidR="00904B29">
        <w:rPr>
          <w:rFonts w:asciiTheme="minorHAnsi" w:hAnsiTheme="minorHAnsi"/>
          <w:sz w:val="24"/>
          <w:szCs w:val="24"/>
        </w:rPr>
        <w:t xml:space="preserve"> I dessa samtal </w:t>
      </w:r>
      <w:r w:rsidR="00710A31" w:rsidRPr="00710A31">
        <w:rPr>
          <w:rFonts w:asciiTheme="minorHAnsi" w:hAnsiTheme="minorHAnsi"/>
          <w:sz w:val="24"/>
          <w:szCs w:val="24"/>
        </w:rPr>
        <w:t>ge</w:t>
      </w:r>
      <w:r w:rsidR="00904B29">
        <w:rPr>
          <w:rFonts w:asciiTheme="minorHAnsi" w:hAnsiTheme="minorHAnsi"/>
          <w:sz w:val="24"/>
          <w:szCs w:val="24"/>
        </w:rPr>
        <w:t xml:space="preserve">r vi </w:t>
      </w:r>
      <w:r w:rsidR="00710A31" w:rsidRPr="00710A31">
        <w:rPr>
          <w:rFonts w:asciiTheme="minorHAnsi" w:hAnsiTheme="minorHAnsi"/>
          <w:sz w:val="24"/>
          <w:szCs w:val="24"/>
        </w:rPr>
        <w:t>tips</w:t>
      </w:r>
      <w:r w:rsidR="00904B29">
        <w:rPr>
          <w:rFonts w:asciiTheme="minorHAnsi" w:hAnsiTheme="minorHAnsi"/>
          <w:sz w:val="24"/>
          <w:szCs w:val="24"/>
        </w:rPr>
        <w:t xml:space="preserve"> till varandra</w:t>
      </w:r>
      <w:r w:rsidR="008733E7">
        <w:rPr>
          <w:rFonts w:asciiTheme="minorHAnsi" w:hAnsiTheme="minorHAnsi"/>
          <w:sz w:val="24"/>
          <w:szCs w:val="24"/>
        </w:rPr>
        <w:t xml:space="preserve"> om</w:t>
      </w:r>
      <w:r w:rsidR="00904B29">
        <w:rPr>
          <w:rFonts w:asciiTheme="minorHAnsi" w:hAnsiTheme="minorHAnsi"/>
          <w:sz w:val="24"/>
          <w:szCs w:val="24"/>
        </w:rPr>
        <w:t xml:space="preserve"> hur man kan</w:t>
      </w:r>
      <w:r w:rsidR="008733E7">
        <w:rPr>
          <w:rFonts w:asciiTheme="minorHAnsi" w:hAnsiTheme="minorHAnsi"/>
          <w:sz w:val="24"/>
          <w:szCs w:val="24"/>
        </w:rPr>
        <w:t xml:space="preserve"> </w:t>
      </w:r>
    </w:p>
    <w:p w:rsidR="00904B29" w:rsidRDefault="008733E7" w:rsidP="00710A31">
      <w:pPr>
        <w:spacing w:after="0" w:line="240" w:lineRule="auto"/>
        <w:ind w:left="1304" w:hanging="1304"/>
        <w:rPr>
          <w:rFonts w:asciiTheme="minorHAnsi" w:hAnsiTheme="minorHAnsi"/>
          <w:sz w:val="24"/>
          <w:szCs w:val="24"/>
        </w:rPr>
      </w:pPr>
      <w:r>
        <w:rPr>
          <w:rFonts w:asciiTheme="minorHAnsi" w:hAnsiTheme="minorHAnsi"/>
          <w:sz w:val="24"/>
          <w:szCs w:val="24"/>
        </w:rPr>
        <w:t xml:space="preserve">göra </w:t>
      </w:r>
      <w:r w:rsidR="00710A31" w:rsidRPr="00710A31">
        <w:rPr>
          <w:rFonts w:asciiTheme="minorHAnsi" w:hAnsiTheme="minorHAnsi"/>
          <w:sz w:val="24"/>
          <w:szCs w:val="24"/>
        </w:rPr>
        <w:t xml:space="preserve">för att säga ifrån när något är fel </w:t>
      </w:r>
      <w:r w:rsidR="00904B29">
        <w:rPr>
          <w:rFonts w:asciiTheme="minorHAnsi" w:hAnsiTheme="minorHAnsi"/>
          <w:sz w:val="24"/>
          <w:szCs w:val="24"/>
        </w:rPr>
        <w:t xml:space="preserve">och vi tränar på att </w:t>
      </w:r>
      <w:r w:rsidR="00710A31" w:rsidRPr="00710A31">
        <w:rPr>
          <w:rFonts w:asciiTheme="minorHAnsi" w:hAnsiTheme="minorHAnsi"/>
          <w:sz w:val="24"/>
          <w:szCs w:val="24"/>
        </w:rPr>
        <w:t xml:space="preserve">lyssna på varandra. Vi </w:t>
      </w:r>
      <w:r>
        <w:rPr>
          <w:rFonts w:asciiTheme="minorHAnsi" w:hAnsiTheme="minorHAnsi"/>
          <w:sz w:val="24"/>
          <w:szCs w:val="24"/>
        </w:rPr>
        <w:t>kommer</w:t>
      </w:r>
      <w:r w:rsidR="00904B29">
        <w:rPr>
          <w:rFonts w:asciiTheme="minorHAnsi" w:hAnsiTheme="minorHAnsi"/>
          <w:sz w:val="24"/>
          <w:szCs w:val="24"/>
        </w:rPr>
        <w:t xml:space="preserve"> också </w:t>
      </w:r>
      <w:r w:rsidR="00710A31" w:rsidRPr="00710A31">
        <w:rPr>
          <w:rFonts w:asciiTheme="minorHAnsi" w:hAnsiTheme="minorHAnsi"/>
          <w:sz w:val="24"/>
          <w:szCs w:val="24"/>
        </w:rPr>
        <w:t xml:space="preserve"> </w:t>
      </w:r>
    </w:p>
    <w:p w:rsidR="008733E7" w:rsidRDefault="008733E7" w:rsidP="00710A31">
      <w:pPr>
        <w:spacing w:after="0" w:line="240" w:lineRule="auto"/>
        <w:ind w:left="1304" w:hanging="1304"/>
        <w:rPr>
          <w:rFonts w:asciiTheme="minorHAnsi" w:hAnsiTheme="minorHAnsi"/>
          <w:sz w:val="24"/>
          <w:szCs w:val="24"/>
        </w:rPr>
      </w:pPr>
      <w:r>
        <w:rPr>
          <w:rFonts w:asciiTheme="minorHAnsi" w:hAnsiTheme="minorHAnsi"/>
          <w:sz w:val="24"/>
          <w:szCs w:val="24"/>
        </w:rPr>
        <w:t xml:space="preserve">att arbeta med </w:t>
      </w:r>
      <w:r w:rsidR="00710A31" w:rsidRPr="00710A31">
        <w:rPr>
          <w:rFonts w:asciiTheme="minorHAnsi" w:hAnsiTheme="minorHAnsi"/>
          <w:sz w:val="24"/>
          <w:szCs w:val="24"/>
        </w:rPr>
        <w:t>olika aktiviteter och värderingsövningar som utvecklar</w:t>
      </w:r>
      <w:r>
        <w:rPr>
          <w:rFonts w:asciiTheme="minorHAnsi" w:hAnsiTheme="minorHAnsi"/>
          <w:sz w:val="24"/>
          <w:szCs w:val="24"/>
        </w:rPr>
        <w:t xml:space="preserve"> elevernas sociala</w:t>
      </w:r>
      <w:r w:rsidR="00710A31" w:rsidRPr="00710A31">
        <w:rPr>
          <w:rFonts w:asciiTheme="minorHAnsi" w:hAnsiTheme="minorHAnsi"/>
          <w:sz w:val="24"/>
          <w:szCs w:val="24"/>
        </w:rPr>
        <w:t xml:space="preserve"> </w:t>
      </w:r>
      <w:r w:rsidR="00904B29">
        <w:rPr>
          <w:rFonts w:asciiTheme="minorHAnsi" w:hAnsiTheme="minorHAnsi"/>
          <w:sz w:val="24"/>
          <w:szCs w:val="24"/>
        </w:rPr>
        <w:t xml:space="preserve">förmågor </w:t>
      </w:r>
    </w:p>
    <w:p w:rsidR="00904B29" w:rsidRDefault="00257E96" w:rsidP="00710A31">
      <w:pPr>
        <w:spacing w:after="0" w:line="240" w:lineRule="auto"/>
        <w:ind w:left="1304" w:hanging="1304"/>
        <w:rPr>
          <w:rFonts w:asciiTheme="minorHAnsi" w:hAnsiTheme="minorHAnsi"/>
          <w:sz w:val="24"/>
          <w:szCs w:val="24"/>
        </w:rPr>
      </w:pPr>
      <w:r>
        <w:rPr>
          <w:rFonts w:asciiTheme="minorHAnsi" w:hAnsiTheme="minorHAnsi"/>
          <w:sz w:val="24"/>
          <w:szCs w:val="24"/>
        </w:rPr>
        <w:t>samt deras förmåga att visa empati för varandra.</w:t>
      </w:r>
      <w:r w:rsidR="00710A31" w:rsidRPr="00710A31">
        <w:rPr>
          <w:rFonts w:asciiTheme="minorHAnsi" w:hAnsiTheme="minorHAnsi"/>
          <w:sz w:val="24"/>
          <w:szCs w:val="24"/>
        </w:rPr>
        <w:t xml:space="preserve"> </w:t>
      </w:r>
    </w:p>
    <w:p w:rsidR="00710A31" w:rsidRPr="00710A31" w:rsidRDefault="00710A31" w:rsidP="00904B29">
      <w:pPr>
        <w:spacing w:after="0" w:line="240" w:lineRule="auto"/>
        <w:ind w:left="1304" w:hanging="1304"/>
        <w:rPr>
          <w:rFonts w:asciiTheme="minorHAnsi" w:hAnsiTheme="minorHAnsi"/>
          <w:sz w:val="24"/>
          <w:szCs w:val="24"/>
        </w:rPr>
      </w:pPr>
      <w:r w:rsidRPr="00710A31">
        <w:rPr>
          <w:rFonts w:asciiTheme="minorHAnsi" w:hAnsiTheme="minorHAnsi"/>
          <w:sz w:val="24"/>
          <w:szCs w:val="24"/>
        </w:rPr>
        <w:t>Vi kommer att ha o</w:t>
      </w:r>
      <w:r w:rsidR="00904B29">
        <w:rPr>
          <w:rFonts w:asciiTheme="minorHAnsi" w:hAnsiTheme="minorHAnsi"/>
          <w:sz w:val="24"/>
          <w:szCs w:val="24"/>
        </w:rPr>
        <w:t xml:space="preserve">lika gemensamma aktiviteter, </w:t>
      </w:r>
      <w:r w:rsidRPr="00710A31">
        <w:rPr>
          <w:rFonts w:asciiTheme="minorHAnsi" w:hAnsiTheme="minorHAnsi"/>
          <w:sz w:val="24"/>
          <w:szCs w:val="24"/>
        </w:rPr>
        <w:t>som t</w:t>
      </w:r>
      <w:r w:rsidR="00904B29">
        <w:rPr>
          <w:rFonts w:asciiTheme="minorHAnsi" w:hAnsiTheme="minorHAnsi"/>
          <w:sz w:val="24"/>
          <w:szCs w:val="24"/>
        </w:rPr>
        <w:t xml:space="preserve">ill exempel gemensamma </w:t>
      </w:r>
      <w:r w:rsidRPr="00710A31">
        <w:rPr>
          <w:rFonts w:asciiTheme="minorHAnsi" w:hAnsiTheme="minorHAnsi"/>
          <w:sz w:val="24"/>
          <w:szCs w:val="24"/>
        </w:rPr>
        <w:t>utflykter.</w:t>
      </w:r>
    </w:p>
    <w:p w:rsidR="00710A31" w:rsidRPr="00710A31" w:rsidRDefault="00710A31" w:rsidP="00710A31">
      <w:pPr>
        <w:spacing w:after="0" w:line="240" w:lineRule="auto"/>
        <w:ind w:left="1304" w:hanging="1304"/>
        <w:rPr>
          <w:rFonts w:asciiTheme="minorHAnsi" w:hAnsiTheme="minorHAnsi"/>
          <w:sz w:val="24"/>
          <w:szCs w:val="24"/>
        </w:rPr>
      </w:pPr>
      <w:r w:rsidRPr="00710A31">
        <w:rPr>
          <w:rFonts w:asciiTheme="minorHAnsi" w:hAnsiTheme="minorHAnsi"/>
          <w:sz w:val="24"/>
          <w:szCs w:val="24"/>
        </w:rPr>
        <w:tab/>
      </w:r>
    </w:p>
    <w:p w:rsidR="00710A31" w:rsidRDefault="00AA6486" w:rsidP="00710A31">
      <w:pPr>
        <w:spacing w:after="0" w:line="240" w:lineRule="auto"/>
        <w:rPr>
          <w:rFonts w:asciiTheme="minorHAnsi" w:hAnsiTheme="minorHAnsi"/>
          <w:b/>
          <w:color w:val="365F91" w:themeColor="accent1" w:themeShade="BF"/>
          <w:sz w:val="24"/>
          <w:szCs w:val="24"/>
        </w:rPr>
      </w:pPr>
      <w:r w:rsidRPr="00BF68BA">
        <w:rPr>
          <w:rFonts w:asciiTheme="minorHAnsi" w:hAnsiTheme="minorHAnsi"/>
          <w:b/>
          <w:color w:val="365F91" w:themeColor="accent1" w:themeShade="BF"/>
          <w:sz w:val="28"/>
          <w:szCs w:val="28"/>
        </w:rPr>
        <w:t>RUTINER och ÅTGÄRDSTRAPPA</w:t>
      </w:r>
      <w:r>
        <w:rPr>
          <w:rFonts w:asciiTheme="minorHAnsi" w:hAnsiTheme="minorHAnsi"/>
          <w:b/>
          <w:color w:val="365F91" w:themeColor="accent1" w:themeShade="BF"/>
          <w:sz w:val="24"/>
          <w:szCs w:val="24"/>
        </w:rPr>
        <w:t xml:space="preserve"> </w:t>
      </w:r>
      <w:r w:rsidR="008352CD">
        <w:rPr>
          <w:rFonts w:asciiTheme="minorHAnsi" w:hAnsiTheme="minorHAnsi"/>
          <w:b/>
          <w:color w:val="365F91" w:themeColor="accent1" w:themeShade="BF"/>
          <w:sz w:val="24"/>
          <w:szCs w:val="24"/>
        </w:rPr>
        <w:t>v</w:t>
      </w:r>
      <w:r>
        <w:rPr>
          <w:rFonts w:asciiTheme="minorHAnsi" w:hAnsiTheme="minorHAnsi"/>
          <w:b/>
          <w:color w:val="365F91" w:themeColor="accent1" w:themeShade="BF"/>
          <w:sz w:val="24"/>
          <w:szCs w:val="24"/>
        </w:rPr>
        <w:t>id diskriminering eller annan kränkande behandling</w:t>
      </w:r>
    </w:p>
    <w:p w:rsidR="00710A31" w:rsidRPr="008352CD" w:rsidRDefault="00710A31" w:rsidP="008352CD">
      <w:pPr>
        <w:pStyle w:val="Liststycke"/>
        <w:numPr>
          <w:ilvl w:val="0"/>
          <w:numId w:val="18"/>
        </w:numPr>
        <w:spacing w:after="0" w:line="240" w:lineRule="auto"/>
        <w:rPr>
          <w:rFonts w:asciiTheme="minorHAnsi" w:hAnsiTheme="minorHAnsi"/>
          <w:b/>
          <w:sz w:val="24"/>
          <w:szCs w:val="24"/>
        </w:rPr>
      </w:pPr>
      <w:r w:rsidRPr="008352CD">
        <w:rPr>
          <w:rFonts w:asciiTheme="minorHAnsi" w:hAnsiTheme="minorHAnsi"/>
          <w:b/>
          <w:sz w:val="24"/>
          <w:szCs w:val="24"/>
        </w:rPr>
        <w:t>Direkt tillsägelse</w:t>
      </w:r>
    </w:p>
    <w:p w:rsidR="008352CD" w:rsidRDefault="00AA6486" w:rsidP="00710A31">
      <w:pPr>
        <w:spacing w:after="0" w:line="240" w:lineRule="auto"/>
        <w:rPr>
          <w:rFonts w:asciiTheme="minorHAnsi" w:hAnsiTheme="minorHAnsi"/>
          <w:sz w:val="24"/>
          <w:szCs w:val="24"/>
        </w:rPr>
      </w:pPr>
      <w:r>
        <w:rPr>
          <w:rFonts w:asciiTheme="minorHAnsi" w:hAnsiTheme="minorHAnsi"/>
          <w:sz w:val="24"/>
          <w:szCs w:val="24"/>
        </w:rPr>
        <w:t>De</w:t>
      </w:r>
      <w:r w:rsidR="00710A31" w:rsidRPr="00710A31">
        <w:rPr>
          <w:rFonts w:asciiTheme="minorHAnsi" w:hAnsiTheme="minorHAnsi"/>
          <w:sz w:val="24"/>
          <w:szCs w:val="24"/>
        </w:rPr>
        <w:t xml:space="preserve">n </w:t>
      </w:r>
      <w:r>
        <w:rPr>
          <w:rFonts w:asciiTheme="minorHAnsi" w:hAnsiTheme="minorHAnsi"/>
          <w:sz w:val="24"/>
          <w:szCs w:val="24"/>
        </w:rPr>
        <w:t>personal</w:t>
      </w:r>
      <w:r w:rsidR="004C18B2">
        <w:rPr>
          <w:rFonts w:asciiTheme="minorHAnsi" w:hAnsiTheme="minorHAnsi"/>
          <w:sz w:val="24"/>
          <w:szCs w:val="24"/>
        </w:rPr>
        <w:t xml:space="preserve"> som är i närheten av en person</w:t>
      </w:r>
      <w:r w:rsidR="00710A31" w:rsidRPr="00710A31">
        <w:rPr>
          <w:rFonts w:asciiTheme="minorHAnsi" w:hAnsiTheme="minorHAnsi"/>
          <w:sz w:val="24"/>
          <w:szCs w:val="24"/>
        </w:rPr>
        <w:t xml:space="preserve"> </w:t>
      </w:r>
      <w:r>
        <w:rPr>
          <w:rFonts w:asciiTheme="minorHAnsi" w:hAnsiTheme="minorHAnsi"/>
          <w:sz w:val="24"/>
          <w:szCs w:val="24"/>
        </w:rPr>
        <w:t>s</w:t>
      </w:r>
      <w:r w:rsidR="00710A31" w:rsidRPr="00710A31">
        <w:rPr>
          <w:rFonts w:asciiTheme="minorHAnsi" w:hAnsiTheme="minorHAnsi"/>
          <w:sz w:val="24"/>
          <w:szCs w:val="24"/>
        </w:rPr>
        <w:t xml:space="preserve">om diskriminerar eller kränker en </w:t>
      </w:r>
      <w:r w:rsidR="004C18B2">
        <w:rPr>
          <w:rFonts w:asciiTheme="minorHAnsi" w:hAnsiTheme="minorHAnsi"/>
          <w:sz w:val="24"/>
          <w:szCs w:val="24"/>
        </w:rPr>
        <w:t xml:space="preserve">annan </w:t>
      </w:r>
      <w:r w:rsidR="00710A31" w:rsidRPr="00710A31">
        <w:rPr>
          <w:rFonts w:asciiTheme="minorHAnsi" w:hAnsiTheme="minorHAnsi"/>
          <w:sz w:val="24"/>
          <w:szCs w:val="24"/>
        </w:rPr>
        <w:t>elev</w:t>
      </w:r>
      <w:r w:rsidR="004C18B2">
        <w:rPr>
          <w:rFonts w:asciiTheme="minorHAnsi" w:hAnsiTheme="minorHAnsi"/>
          <w:sz w:val="24"/>
          <w:szCs w:val="24"/>
        </w:rPr>
        <w:t>/vuxen</w:t>
      </w:r>
      <w:r w:rsidR="00710A31" w:rsidRPr="00710A31">
        <w:rPr>
          <w:rFonts w:asciiTheme="minorHAnsi" w:hAnsiTheme="minorHAnsi"/>
          <w:sz w:val="24"/>
          <w:szCs w:val="24"/>
        </w:rPr>
        <w:t xml:space="preserve"> ska reagera med direkt tillsägelse.</w:t>
      </w:r>
    </w:p>
    <w:p w:rsidR="00710A31" w:rsidRPr="008352CD" w:rsidRDefault="00710A31" w:rsidP="008352CD">
      <w:pPr>
        <w:pStyle w:val="Liststycke"/>
        <w:numPr>
          <w:ilvl w:val="0"/>
          <w:numId w:val="18"/>
        </w:numPr>
        <w:spacing w:after="0" w:line="240" w:lineRule="auto"/>
        <w:rPr>
          <w:rFonts w:asciiTheme="minorHAnsi" w:hAnsiTheme="minorHAnsi"/>
          <w:b/>
          <w:sz w:val="24"/>
          <w:szCs w:val="24"/>
        </w:rPr>
      </w:pPr>
      <w:r w:rsidRPr="008352CD">
        <w:rPr>
          <w:rFonts w:asciiTheme="minorHAnsi" w:hAnsiTheme="minorHAnsi"/>
          <w:b/>
          <w:sz w:val="24"/>
          <w:szCs w:val="24"/>
        </w:rPr>
        <w:t>Omedelbar kontakt med ansvarig lärare, skolsköterska eller skolledning</w:t>
      </w:r>
    </w:p>
    <w:p w:rsidR="00710A31" w:rsidRPr="00710A31" w:rsidRDefault="00244769" w:rsidP="00710A31">
      <w:pPr>
        <w:spacing w:after="0" w:line="240" w:lineRule="auto"/>
        <w:rPr>
          <w:rFonts w:asciiTheme="minorHAnsi" w:hAnsiTheme="minorHAnsi"/>
          <w:sz w:val="24"/>
          <w:szCs w:val="24"/>
        </w:rPr>
      </w:pPr>
      <w:r>
        <w:rPr>
          <w:rFonts w:asciiTheme="minorHAnsi" w:hAnsiTheme="minorHAnsi"/>
          <w:sz w:val="24"/>
          <w:szCs w:val="24"/>
        </w:rPr>
        <w:t>Kränkt elev, dess</w:t>
      </w:r>
      <w:r w:rsidR="004C18B2">
        <w:rPr>
          <w:rFonts w:asciiTheme="minorHAnsi" w:hAnsiTheme="minorHAnsi"/>
          <w:sz w:val="24"/>
          <w:szCs w:val="24"/>
        </w:rPr>
        <w:t xml:space="preserve"> vårdnadshavare eller</w:t>
      </w:r>
      <w:r>
        <w:rPr>
          <w:rFonts w:asciiTheme="minorHAnsi" w:hAnsiTheme="minorHAnsi"/>
          <w:sz w:val="24"/>
          <w:szCs w:val="24"/>
        </w:rPr>
        <w:t>/och person som</w:t>
      </w:r>
      <w:r w:rsidR="004C18B2">
        <w:rPr>
          <w:rFonts w:asciiTheme="minorHAnsi" w:hAnsiTheme="minorHAnsi"/>
          <w:sz w:val="24"/>
          <w:szCs w:val="24"/>
        </w:rPr>
        <w:t xml:space="preserve"> sett</w:t>
      </w:r>
      <w:r>
        <w:rPr>
          <w:rFonts w:asciiTheme="minorHAnsi" w:hAnsiTheme="minorHAnsi"/>
          <w:sz w:val="24"/>
          <w:szCs w:val="24"/>
        </w:rPr>
        <w:t xml:space="preserve"> eller hört</w:t>
      </w:r>
      <w:r w:rsidR="004C18B2">
        <w:rPr>
          <w:rFonts w:asciiTheme="minorHAnsi" w:hAnsiTheme="minorHAnsi"/>
          <w:sz w:val="24"/>
          <w:szCs w:val="24"/>
        </w:rPr>
        <w:t xml:space="preserve"> kränkningen</w:t>
      </w:r>
      <w:r w:rsidR="00710A31" w:rsidRPr="00710A31">
        <w:rPr>
          <w:rFonts w:asciiTheme="minorHAnsi" w:hAnsiTheme="minorHAnsi"/>
          <w:sz w:val="24"/>
          <w:szCs w:val="24"/>
        </w:rPr>
        <w:t xml:space="preserve"> tar omedelbart kontakt med ansvarig lärare, </w:t>
      </w:r>
      <w:r w:rsidR="00AA6486">
        <w:rPr>
          <w:rFonts w:asciiTheme="minorHAnsi" w:hAnsiTheme="minorHAnsi"/>
          <w:sz w:val="24"/>
          <w:szCs w:val="24"/>
        </w:rPr>
        <w:t>elevhälsan</w:t>
      </w:r>
      <w:r w:rsidR="00710A31" w:rsidRPr="00710A31">
        <w:rPr>
          <w:rFonts w:asciiTheme="minorHAnsi" w:hAnsiTheme="minorHAnsi"/>
          <w:sz w:val="24"/>
          <w:szCs w:val="24"/>
        </w:rPr>
        <w:t xml:space="preserve"> eller skolledning. Redogörelse lämnas om vem/vilka som handlat kränkande.</w:t>
      </w:r>
    </w:p>
    <w:p w:rsidR="00710A31" w:rsidRPr="008352CD" w:rsidRDefault="00710A31" w:rsidP="008352CD">
      <w:pPr>
        <w:pStyle w:val="Liststycke"/>
        <w:numPr>
          <w:ilvl w:val="0"/>
          <w:numId w:val="18"/>
        </w:numPr>
        <w:spacing w:after="0" w:line="240" w:lineRule="auto"/>
        <w:rPr>
          <w:rFonts w:asciiTheme="minorHAnsi" w:hAnsiTheme="minorHAnsi"/>
          <w:b/>
          <w:sz w:val="24"/>
          <w:szCs w:val="24"/>
        </w:rPr>
      </w:pPr>
      <w:r w:rsidRPr="008352CD">
        <w:rPr>
          <w:rFonts w:asciiTheme="minorHAnsi" w:hAnsiTheme="minorHAnsi"/>
          <w:b/>
          <w:sz w:val="24"/>
          <w:szCs w:val="24"/>
        </w:rPr>
        <w:t>Trepartssamtal</w:t>
      </w:r>
    </w:p>
    <w:p w:rsidR="00710A31" w:rsidRPr="00710A31" w:rsidRDefault="00710A31" w:rsidP="00710A31">
      <w:pPr>
        <w:spacing w:after="0" w:line="240" w:lineRule="auto"/>
        <w:rPr>
          <w:rFonts w:asciiTheme="minorHAnsi" w:hAnsiTheme="minorHAnsi"/>
          <w:sz w:val="24"/>
          <w:szCs w:val="24"/>
        </w:rPr>
      </w:pPr>
      <w:r w:rsidRPr="00710A31">
        <w:rPr>
          <w:rFonts w:asciiTheme="minorHAnsi" w:hAnsiTheme="minorHAnsi"/>
          <w:sz w:val="24"/>
          <w:szCs w:val="24"/>
        </w:rPr>
        <w:t xml:space="preserve">Ansvarig </w:t>
      </w:r>
      <w:r w:rsidR="00AA6486">
        <w:rPr>
          <w:rFonts w:asciiTheme="minorHAnsi" w:hAnsiTheme="minorHAnsi"/>
          <w:sz w:val="24"/>
          <w:szCs w:val="24"/>
        </w:rPr>
        <w:t>personal</w:t>
      </w:r>
      <w:r w:rsidRPr="00710A31">
        <w:rPr>
          <w:rFonts w:asciiTheme="minorHAnsi" w:hAnsiTheme="minorHAnsi"/>
          <w:sz w:val="24"/>
          <w:szCs w:val="24"/>
        </w:rPr>
        <w:t xml:space="preserve"> kallar de inblandade till enskilda samtal. Om en vuxen är den som kränkt, håller rektor i samtalet. Var och en får berätta sin version av vad som hänt. Samtalet sker enligt följande punkter: Vad hände? Vad berodde det på? Hur går vi vidare?</w:t>
      </w:r>
    </w:p>
    <w:p w:rsidR="00710A31" w:rsidRPr="008352CD" w:rsidRDefault="00AA6486" w:rsidP="008352CD">
      <w:pPr>
        <w:pStyle w:val="Liststycke"/>
        <w:numPr>
          <w:ilvl w:val="0"/>
          <w:numId w:val="18"/>
        </w:numPr>
        <w:spacing w:after="0" w:line="240" w:lineRule="auto"/>
        <w:rPr>
          <w:rFonts w:asciiTheme="minorHAnsi" w:hAnsiTheme="minorHAnsi"/>
          <w:b/>
          <w:sz w:val="24"/>
          <w:szCs w:val="24"/>
        </w:rPr>
      </w:pPr>
      <w:r w:rsidRPr="008352CD">
        <w:rPr>
          <w:rFonts w:asciiTheme="minorHAnsi" w:hAnsiTheme="minorHAnsi"/>
          <w:b/>
          <w:sz w:val="24"/>
          <w:szCs w:val="24"/>
        </w:rPr>
        <w:t>Utreda</w:t>
      </w:r>
      <w:r w:rsidR="00710A31" w:rsidRPr="008352CD">
        <w:rPr>
          <w:rFonts w:asciiTheme="minorHAnsi" w:hAnsiTheme="minorHAnsi"/>
          <w:b/>
          <w:sz w:val="24"/>
          <w:szCs w:val="24"/>
        </w:rPr>
        <w:t xml:space="preserve"> och gå vidare</w:t>
      </w:r>
    </w:p>
    <w:p w:rsidR="00710A31" w:rsidRPr="00710A31" w:rsidRDefault="00710A31" w:rsidP="00710A31">
      <w:pPr>
        <w:spacing w:after="0" w:line="240" w:lineRule="auto"/>
        <w:rPr>
          <w:rFonts w:asciiTheme="minorHAnsi" w:hAnsiTheme="minorHAnsi"/>
          <w:sz w:val="24"/>
          <w:szCs w:val="24"/>
        </w:rPr>
      </w:pPr>
      <w:r w:rsidRPr="00710A31">
        <w:rPr>
          <w:rFonts w:asciiTheme="minorHAnsi" w:hAnsiTheme="minorHAnsi"/>
          <w:sz w:val="24"/>
          <w:szCs w:val="24"/>
        </w:rPr>
        <w:t>När elever och vuxna har samma bild av vad som hänt och orsakat konflikten, läggs fokus på hur man går vidare och hur man i liknande situationer kan hitta ett bättre sätt att reagera på.</w:t>
      </w:r>
    </w:p>
    <w:p w:rsidR="00710A31" w:rsidRPr="008352CD" w:rsidRDefault="00710A31" w:rsidP="008352CD">
      <w:pPr>
        <w:pStyle w:val="Liststycke"/>
        <w:numPr>
          <w:ilvl w:val="0"/>
          <w:numId w:val="18"/>
        </w:numPr>
        <w:spacing w:after="0" w:line="240" w:lineRule="auto"/>
        <w:rPr>
          <w:rFonts w:asciiTheme="minorHAnsi" w:hAnsiTheme="minorHAnsi"/>
          <w:b/>
          <w:sz w:val="24"/>
          <w:szCs w:val="24"/>
        </w:rPr>
      </w:pPr>
      <w:r w:rsidRPr="008352CD">
        <w:rPr>
          <w:rFonts w:asciiTheme="minorHAnsi" w:hAnsiTheme="minorHAnsi"/>
          <w:b/>
          <w:sz w:val="24"/>
          <w:szCs w:val="24"/>
        </w:rPr>
        <w:t>Uppföljning</w:t>
      </w:r>
    </w:p>
    <w:p w:rsidR="00710A31" w:rsidRDefault="00244769" w:rsidP="00710A31">
      <w:pPr>
        <w:spacing w:after="0" w:line="240" w:lineRule="auto"/>
        <w:rPr>
          <w:rFonts w:asciiTheme="minorHAnsi" w:hAnsiTheme="minorHAnsi"/>
          <w:sz w:val="24"/>
          <w:szCs w:val="24"/>
        </w:rPr>
      </w:pPr>
      <w:r>
        <w:rPr>
          <w:rFonts w:asciiTheme="minorHAnsi" w:hAnsiTheme="minorHAnsi"/>
          <w:sz w:val="24"/>
          <w:szCs w:val="24"/>
        </w:rPr>
        <w:t>U</w:t>
      </w:r>
      <w:r w:rsidR="00710A31" w:rsidRPr="00710A31">
        <w:rPr>
          <w:rFonts w:asciiTheme="minorHAnsi" w:hAnsiTheme="minorHAnsi"/>
          <w:sz w:val="24"/>
          <w:szCs w:val="24"/>
        </w:rPr>
        <w:t>ppföljningssamtal ske efter en vecka</w:t>
      </w:r>
      <w:r>
        <w:rPr>
          <w:rFonts w:asciiTheme="minorHAnsi" w:hAnsiTheme="minorHAnsi"/>
          <w:sz w:val="24"/>
          <w:szCs w:val="24"/>
        </w:rPr>
        <w:t xml:space="preserve"> eller enligt </w:t>
      </w:r>
      <w:r w:rsidR="005C0263">
        <w:rPr>
          <w:rFonts w:asciiTheme="minorHAnsi" w:hAnsiTheme="minorHAnsi"/>
          <w:sz w:val="24"/>
          <w:szCs w:val="24"/>
        </w:rPr>
        <w:t>överenskommelse</w:t>
      </w:r>
      <w:r w:rsidR="00710A31" w:rsidRPr="00710A31">
        <w:rPr>
          <w:rFonts w:asciiTheme="minorHAnsi" w:hAnsiTheme="minorHAnsi"/>
          <w:sz w:val="24"/>
          <w:szCs w:val="24"/>
        </w:rPr>
        <w:t>. Om samma elev blir utsatt av samma person igen, ska det ses som ett mobbningsärende.</w:t>
      </w:r>
    </w:p>
    <w:p w:rsidR="00E303DE" w:rsidRDefault="00E303DE" w:rsidP="00710A31">
      <w:pPr>
        <w:spacing w:after="0" w:line="240" w:lineRule="auto"/>
        <w:rPr>
          <w:rFonts w:asciiTheme="minorHAnsi" w:hAnsiTheme="minorHAnsi"/>
          <w:b/>
          <w:color w:val="365F91" w:themeColor="accent1" w:themeShade="BF"/>
          <w:sz w:val="28"/>
          <w:szCs w:val="28"/>
        </w:rPr>
      </w:pPr>
    </w:p>
    <w:p w:rsidR="00E303DE" w:rsidRDefault="00E303DE" w:rsidP="00710A31">
      <w:pPr>
        <w:spacing w:after="0" w:line="240" w:lineRule="auto"/>
        <w:rPr>
          <w:rFonts w:asciiTheme="minorHAnsi" w:hAnsiTheme="minorHAnsi"/>
          <w:b/>
          <w:color w:val="365F91" w:themeColor="accent1" w:themeShade="BF"/>
          <w:sz w:val="28"/>
          <w:szCs w:val="28"/>
        </w:rPr>
      </w:pPr>
    </w:p>
    <w:p w:rsidR="00710A31" w:rsidRDefault="00AA6486" w:rsidP="00710A31">
      <w:pPr>
        <w:spacing w:after="0" w:line="240" w:lineRule="auto"/>
        <w:rPr>
          <w:rFonts w:asciiTheme="minorHAnsi" w:hAnsiTheme="minorHAnsi"/>
          <w:b/>
          <w:color w:val="365F91" w:themeColor="accent1" w:themeShade="BF"/>
          <w:sz w:val="24"/>
          <w:szCs w:val="24"/>
        </w:rPr>
      </w:pPr>
      <w:r w:rsidRPr="00BF68BA">
        <w:rPr>
          <w:rFonts w:asciiTheme="minorHAnsi" w:hAnsiTheme="minorHAnsi"/>
          <w:b/>
          <w:color w:val="365F91" w:themeColor="accent1" w:themeShade="BF"/>
          <w:sz w:val="28"/>
          <w:szCs w:val="28"/>
        </w:rPr>
        <w:t>RUTINER och ÅTGÄRDSTRAPPA</w:t>
      </w:r>
      <w:r>
        <w:rPr>
          <w:rFonts w:asciiTheme="minorHAnsi" w:hAnsiTheme="minorHAnsi"/>
          <w:b/>
          <w:color w:val="365F91" w:themeColor="accent1" w:themeShade="BF"/>
          <w:sz w:val="24"/>
          <w:szCs w:val="24"/>
        </w:rPr>
        <w:t xml:space="preserve"> </w:t>
      </w:r>
      <w:r w:rsidR="00BF68BA">
        <w:rPr>
          <w:rFonts w:asciiTheme="minorHAnsi" w:hAnsiTheme="minorHAnsi"/>
          <w:b/>
          <w:color w:val="365F91" w:themeColor="accent1" w:themeShade="BF"/>
          <w:sz w:val="24"/>
          <w:szCs w:val="24"/>
        </w:rPr>
        <w:br/>
        <w:t>V</w:t>
      </w:r>
      <w:r w:rsidR="00FB4D23">
        <w:rPr>
          <w:rFonts w:asciiTheme="minorHAnsi" w:hAnsiTheme="minorHAnsi"/>
          <w:b/>
          <w:color w:val="365F91" w:themeColor="accent1" w:themeShade="BF"/>
          <w:sz w:val="24"/>
          <w:szCs w:val="24"/>
        </w:rPr>
        <w:t>id kränkande behandling</w:t>
      </w:r>
      <w:r>
        <w:rPr>
          <w:rFonts w:asciiTheme="minorHAnsi" w:hAnsiTheme="minorHAnsi"/>
          <w:b/>
          <w:color w:val="365F91" w:themeColor="accent1" w:themeShade="BF"/>
          <w:sz w:val="24"/>
          <w:szCs w:val="24"/>
        </w:rPr>
        <w:t xml:space="preserve"> av elev</w:t>
      </w:r>
    </w:p>
    <w:p w:rsidR="00AA6486" w:rsidRPr="00710A31" w:rsidRDefault="00AA6486" w:rsidP="00710A31">
      <w:pPr>
        <w:spacing w:after="0" w:line="240" w:lineRule="auto"/>
        <w:rPr>
          <w:rFonts w:asciiTheme="minorHAnsi" w:hAnsiTheme="minorHAnsi"/>
          <w:b/>
          <w:sz w:val="24"/>
          <w:szCs w:val="24"/>
        </w:rPr>
      </w:pPr>
    </w:p>
    <w:p w:rsidR="00710A31" w:rsidRPr="008352CD" w:rsidRDefault="00FB4D23" w:rsidP="008352CD">
      <w:pPr>
        <w:pStyle w:val="Liststycke"/>
        <w:numPr>
          <w:ilvl w:val="0"/>
          <w:numId w:val="17"/>
        </w:numPr>
        <w:spacing w:after="0" w:line="240" w:lineRule="auto"/>
        <w:rPr>
          <w:rFonts w:asciiTheme="minorHAnsi" w:hAnsiTheme="minorHAnsi"/>
          <w:sz w:val="24"/>
          <w:szCs w:val="24"/>
        </w:rPr>
      </w:pPr>
      <w:r>
        <w:rPr>
          <w:rFonts w:asciiTheme="minorHAnsi" w:hAnsiTheme="minorHAnsi"/>
          <w:sz w:val="24"/>
          <w:szCs w:val="24"/>
        </w:rPr>
        <w:t xml:space="preserve">Misstanke om kränkning </w:t>
      </w:r>
      <w:r w:rsidR="00710A31" w:rsidRPr="008352CD">
        <w:rPr>
          <w:rFonts w:asciiTheme="minorHAnsi" w:hAnsiTheme="minorHAnsi"/>
          <w:sz w:val="24"/>
          <w:szCs w:val="24"/>
        </w:rPr>
        <w:t xml:space="preserve">anmäls av elev, personal, </w:t>
      </w:r>
      <w:r w:rsidR="008B76C1" w:rsidRPr="008352CD">
        <w:rPr>
          <w:rFonts w:asciiTheme="minorHAnsi" w:hAnsiTheme="minorHAnsi"/>
          <w:sz w:val="24"/>
          <w:szCs w:val="24"/>
        </w:rPr>
        <w:t xml:space="preserve">vårdnadshavare </w:t>
      </w:r>
      <w:r w:rsidR="00AA6486" w:rsidRPr="008352CD">
        <w:rPr>
          <w:rFonts w:asciiTheme="minorHAnsi" w:hAnsiTheme="minorHAnsi"/>
          <w:sz w:val="24"/>
          <w:szCs w:val="24"/>
        </w:rPr>
        <w:t>eller annan vuxen till</w:t>
      </w:r>
      <w:r w:rsidR="00D05ACE">
        <w:rPr>
          <w:rFonts w:asciiTheme="minorHAnsi" w:hAnsiTheme="minorHAnsi"/>
          <w:sz w:val="24"/>
          <w:szCs w:val="24"/>
        </w:rPr>
        <w:t xml:space="preserve"> ansvarig lärare eller</w:t>
      </w:r>
      <w:r w:rsidR="00AA6486" w:rsidRPr="008352CD">
        <w:rPr>
          <w:rFonts w:asciiTheme="minorHAnsi" w:hAnsiTheme="minorHAnsi"/>
          <w:sz w:val="24"/>
          <w:szCs w:val="24"/>
        </w:rPr>
        <w:t xml:space="preserve"> rektor.</w:t>
      </w:r>
      <w:r w:rsidR="00710A31" w:rsidRPr="008352CD">
        <w:rPr>
          <w:rFonts w:asciiTheme="minorHAnsi" w:hAnsiTheme="minorHAnsi"/>
          <w:sz w:val="24"/>
          <w:szCs w:val="24"/>
        </w:rPr>
        <w:t xml:space="preserve"> Den som </w:t>
      </w:r>
      <w:r w:rsidR="00BD3B70">
        <w:rPr>
          <w:rFonts w:asciiTheme="minorHAnsi" w:hAnsiTheme="minorHAnsi"/>
          <w:sz w:val="24"/>
          <w:szCs w:val="24"/>
        </w:rPr>
        <w:t>lämnat information om kränkningen</w:t>
      </w:r>
      <w:r w:rsidR="00710A31" w:rsidRPr="008352CD">
        <w:rPr>
          <w:rFonts w:asciiTheme="minorHAnsi" w:hAnsiTheme="minorHAnsi"/>
          <w:sz w:val="24"/>
          <w:szCs w:val="24"/>
        </w:rPr>
        <w:t xml:space="preserve"> garanteras anonymitet.</w:t>
      </w:r>
    </w:p>
    <w:p w:rsidR="00AA6486" w:rsidRPr="00AA6486" w:rsidRDefault="00AA6486" w:rsidP="00AA6486">
      <w:pPr>
        <w:pStyle w:val="Liststycke"/>
        <w:spacing w:after="0" w:line="240" w:lineRule="auto"/>
        <w:rPr>
          <w:rFonts w:asciiTheme="minorHAnsi" w:hAnsiTheme="minorHAnsi"/>
          <w:sz w:val="24"/>
          <w:szCs w:val="24"/>
        </w:rPr>
      </w:pPr>
    </w:p>
    <w:p w:rsidR="00710A31" w:rsidRPr="008352CD" w:rsidRDefault="00710A31" w:rsidP="008352CD">
      <w:pPr>
        <w:pStyle w:val="Liststycke"/>
        <w:numPr>
          <w:ilvl w:val="0"/>
          <w:numId w:val="17"/>
        </w:numPr>
        <w:spacing w:after="0" w:line="240" w:lineRule="auto"/>
        <w:rPr>
          <w:rFonts w:asciiTheme="minorHAnsi" w:hAnsiTheme="minorHAnsi"/>
          <w:sz w:val="24"/>
          <w:szCs w:val="24"/>
        </w:rPr>
      </w:pPr>
      <w:r w:rsidRPr="008352CD">
        <w:rPr>
          <w:rFonts w:asciiTheme="minorHAnsi" w:hAnsiTheme="minorHAnsi"/>
          <w:sz w:val="24"/>
          <w:szCs w:val="24"/>
        </w:rPr>
        <w:t xml:space="preserve">En person utses som ansvarig för ärendet och för </w:t>
      </w:r>
      <w:r w:rsidR="008B76C1" w:rsidRPr="008352CD">
        <w:rPr>
          <w:rFonts w:asciiTheme="minorHAnsi" w:hAnsiTheme="minorHAnsi"/>
          <w:sz w:val="24"/>
          <w:szCs w:val="24"/>
        </w:rPr>
        <w:t xml:space="preserve">den </w:t>
      </w:r>
      <w:r w:rsidRPr="008352CD">
        <w:rPr>
          <w:rFonts w:asciiTheme="minorHAnsi" w:hAnsiTheme="minorHAnsi"/>
          <w:sz w:val="24"/>
          <w:szCs w:val="24"/>
        </w:rPr>
        <w:t>löpande dokumentation</w:t>
      </w:r>
      <w:r w:rsidR="008B76C1" w:rsidRPr="008352CD">
        <w:rPr>
          <w:rFonts w:asciiTheme="minorHAnsi" w:hAnsiTheme="minorHAnsi"/>
          <w:sz w:val="24"/>
          <w:szCs w:val="24"/>
        </w:rPr>
        <w:t>en</w:t>
      </w:r>
      <w:r w:rsidR="00461400">
        <w:rPr>
          <w:rFonts w:asciiTheme="minorHAnsi" w:hAnsiTheme="minorHAnsi"/>
          <w:sz w:val="24"/>
          <w:szCs w:val="24"/>
        </w:rPr>
        <w:t xml:space="preserve"> tills kränkningen</w:t>
      </w:r>
      <w:r w:rsidRPr="008352CD">
        <w:rPr>
          <w:rFonts w:asciiTheme="minorHAnsi" w:hAnsiTheme="minorHAnsi"/>
          <w:sz w:val="24"/>
          <w:szCs w:val="24"/>
        </w:rPr>
        <w:t xml:space="preserve"> </w:t>
      </w:r>
      <w:r w:rsidR="008B76C1" w:rsidRPr="008352CD">
        <w:rPr>
          <w:rFonts w:asciiTheme="minorHAnsi" w:hAnsiTheme="minorHAnsi"/>
          <w:sz w:val="24"/>
          <w:szCs w:val="24"/>
        </w:rPr>
        <w:t>har upphört</w:t>
      </w:r>
      <w:r w:rsidRPr="008352CD">
        <w:rPr>
          <w:rFonts w:asciiTheme="minorHAnsi" w:hAnsiTheme="minorHAnsi"/>
          <w:sz w:val="24"/>
          <w:szCs w:val="24"/>
        </w:rPr>
        <w:t>. Om</w:t>
      </w:r>
      <w:r w:rsidR="00461400">
        <w:rPr>
          <w:rFonts w:asciiTheme="minorHAnsi" w:hAnsiTheme="minorHAnsi"/>
          <w:sz w:val="24"/>
          <w:szCs w:val="24"/>
        </w:rPr>
        <w:t xml:space="preserve"> personal misstänks för kränkande behandling av elev</w:t>
      </w:r>
      <w:r w:rsidRPr="008352CD">
        <w:rPr>
          <w:rFonts w:asciiTheme="minorHAnsi" w:hAnsiTheme="minorHAnsi"/>
          <w:sz w:val="24"/>
          <w:szCs w:val="24"/>
        </w:rPr>
        <w:t xml:space="preserve"> ansvarar rektor för utredningen.</w:t>
      </w:r>
    </w:p>
    <w:p w:rsidR="008B76C1" w:rsidRPr="00710A31" w:rsidRDefault="008B76C1" w:rsidP="008B76C1">
      <w:pPr>
        <w:spacing w:after="0" w:line="240" w:lineRule="auto"/>
        <w:rPr>
          <w:rFonts w:asciiTheme="minorHAnsi" w:hAnsiTheme="minorHAnsi"/>
          <w:sz w:val="24"/>
          <w:szCs w:val="24"/>
        </w:rPr>
      </w:pPr>
    </w:p>
    <w:p w:rsidR="008B76C1" w:rsidRPr="008352CD" w:rsidRDefault="00710A31" w:rsidP="008352CD">
      <w:pPr>
        <w:pStyle w:val="Liststycke"/>
        <w:numPr>
          <w:ilvl w:val="0"/>
          <w:numId w:val="17"/>
        </w:numPr>
        <w:spacing w:after="0" w:line="240" w:lineRule="auto"/>
        <w:rPr>
          <w:rFonts w:asciiTheme="minorHAnsi" w:hAnsiTheme="minorHAnsi"/>
          <w:sz w:val="24"/>
          <w:szCs w:val="24"/>
        </w:rPr>
      </w:pPr>
      <w:r w:rsidRPr="008352CD">
        <w:rPr>
          <w:rFonts w:asciiTheme="minorHAnsi" w:hAnsiTheme="minorHAnsi"/>
          <w:sz w:val="24"/>
          <w:szCs w:val="24"/>
        </w:rPr>
        <w:t>Kontakt tas med uppgiftslämnaren, därefter med den utsatta eleven.</w:t>
      </w:r>
    </w:p>
    <w:p w:rsidR="008352CD" w:rsidRDefault="008352CD" w:rsidP="008352CD">
      <w:pPr>
        <w:spacing w:after="0" w:line="240" w:lineRule="auto"/>
        <w:rPr>
          <w:rFonts w:asciiTheme="minorHAnsi" w:hAnsiTheme="minorHAnsi"/>
          <w:sz w:val="24"/>
          <w:szCs w:val="24"/>
        </w:rPr>
      </w:pPr>
    </w:p>
    <w:p w:rsidR="00710A31" w:rsidRPr="008352CD" w:rsidRDefault="00FB4D23" w:rsidP="008352CD">
      <w:pPr>
        <w:pStyle w:val="Liststycke"/>
        <w:numPr>
          <w:ilvl w:val="0"/>
          <w:numId w:val="17"/>
        </w:numPr>
        <w:spacing w:after="0" w:line="240" w:lineRule="auto"/>
        <w:rPr>
          <w:rFonts w:asciiTheme="minorHAnsi" w:hAnsiTheme="minorHAnsi"/>
          <w:sz w:val="24"/>
          <w:szCs w:val="24"/>
        </w:rPr>
      </w:pPr>
      <w:r>
        <w:rPr>
          <w:rFonts w:asciiTheme="minorHAnsi" w:hAnsiTheme="minorHAnsi"/>
          <w:sz w:val="24"/>
          <w:szCs w:val="24"/>
        </w:rPr>
        <w:t>Vårdnadshavare</w:t>
      </w:r>
      <w:r w:rsidR="00710A31" w:rsidRPr="008352CD">
        <w:rPr>
          <w:rFonts w:asciiTheme="minorHAnsi" w:hAnsiTheme="minorHAnsi"/>
          <w:sz w:val="24"/>
          <w:szCs w:val="24"/>
        </w:rPr>
        <w:t xml:space="preserve"> till den utsatta eleven informeras</w:t>
      </w:r>
      <w:r w:rsidR="00422920">
        <w:rPr>
          <w:rFonts w:asciiTheme="minorHAnsi" w:hAnsiTheme="minorHAnsi"/>
          <w:sz w:val="24"/>
          <w:szCs w:val="24"/>
        </w:rPr>
        <w:t>.</w:t>
      </w:r>
    </w:p>
    <w:p w:rsidR="008B76C1" w:rsidRPr="00710A31" w:rsidRDefault="008B76C1" w:rsidP="008B76C1">
      <w:pPr>
        <w:spacing w:after="0" w:line="240" w:lineRule="auto"/>
        <w:rPr>
          <w:rFonts w:asciiTheme="minorHAnsi" w:hAnsiTheme="minorHAnsi"/>
          <w:sz w:val="24"/>
          <w:szCs w:val="24"/>
        </w:rPr>
      </w:pPr>
    </w:p>
    <w:p w:rsidR="00710A31" w:rsidRPr="008352CD" w:rsidRDefault="00710A31" w:rsidP="008352CD">
      <w:pPr>
        <w:pStyle w:val="Liststycke"/>
        <w:numPr>
          <w:ilvl w:val="0"/>
          <w:numId w:val="17"/>
        </w:numPr>
        <w:spacing w:after="0" w:line="240" w:lineRule="auto"/>
        <w:rPr>
          <w:rFonts w:asciiTheme="minorHAnsi" w:hAnsiTheme="minorHAnsi"/>
          <w:sz w:val="24"/>
          <w:szCs w:val="24"/>
        </w:rPr>
      </w:pPr>
      <w:r w:rsidRPr="008352CD">
        <w:rPr>
          <w:rFonts w:asciiTheme="minorHAnsi" w:hAnsiTheme="minorHAnsi"/>
          <w:sz w:val="24"/>
          <w:szCs w:val="24"/>
        </w:rPr>
        <w:t>Elevhälsoteamet samlar ytterligare information.</w:t>
      </w:r>
    </w:p>
    <w:p w:rsidR="008B76C1" w:rsidRPr="00710A31" w:rsidRDefault="008B76C1" w:rsidP="008B76C1">
      <w:pPr>
        <w:spacing w:after="0" w:line="240" w:lineRule="auto"/>
        <w:rPr>
          <w:rFonts w:asciiTheme="minorHAnsi" w:hAnsiTheme="minorHAnsi"/>
          <w:sz w:val="24"/>
          <w:szCs w:val="24"/>
        </w:rPr>
      </w:pPr>
    </w:p>
    <w:p w:rsidR="00710A31" w:rsidRPr="008352CD" w:rsidRDefault="00B27B6C" w:rsidP="008352CD">
      <w:pPr>
        <w:pStyle w:val="Liststycke"/>
        <w:numPr>
          <w:ilvl w:val="0"/>
          <w:numId w:val="17"/>
        </w:numPr>
        <w:spacing w:after="0" w:line="240" w:lineRule="auto"/>
        <w:rPr>
          <w:rFonts w:asciiTheme="minorHAnsi" w:hAnsiTheme="minorHAnsi"/>
          <w:sz w:val="24"/>
          <w:szCs w:val="24"/>
        </w:rPr>
      </w:pPr>
      <w:r>
        <w:rPr>
          <w:rFonts w:asciiTheme="minorHAnsi" w:hAnsiTheme="minorHAnsi"/>
          <w:sz w:val="24"/>
          <w:szCs w:val="24"/>
        </w:rPr>
        <w:t>Vårdnadshavare till elev som utsätter annan elev för kränkningar kontaktas</w:t>
      </w:r>
      <w:r w:rsidR="00710A31" w:rsidRPr="008352CD">
        <w:rPr>
          <w:rFonts w:asciiTheme="minorHAnsi" w:hAnsiTheme="minorHAnsi"/>
          <w:sz w:val="24"/>
          <w:szCs w:val="24"/>
        </w:rPr>
        <w:t>.</w:t>
      </w:r>
    </w:p>
    <w:p w:rsidR="008B76C1" w:rsidRPr="00710A31" w:rsidRDefault="008B76C1" w:rsidP="008B76C1">
      <w:pPr>
        <w:spacing w:after="0" w:line="240" w:lineRule="auto"/>
        <w:rPr>
          <w:rFonts w:asciiTheme="minorHAnsi" w:hAnsiTheme="minorHAnsi"/>
          <w:sz w:val="24"/>
          <w:szCs w:val="24"/>
        </w:rPr>
      </w:pPr>
    </w:p>
    <w:p w:rsidR="00710A31" w:rsidRPr="008352CD" w:rsidRDefault="008B76C1" w:rsidP="008352CD">
      <w:pPr>
        <w:pStyle w:val="Liststycke"/>
        <w:numPr>
          <w:ilvl w:val="0"/>
          <w:numId w:val="17"/>
        </w:numPr>
        <w:spacing w:after="0" w:line="240" w:lineRule="auto"/>
        <w:rPr>
          <w:rFonts w:asciiTheme="minorHAnsi" w:hAnsiTheme="minorHAnsi"/>
          <w:sz w:val="24"/>
          <w:szCs w:val="24"/>
        </w:rPr>
      </w:pPr>
      <w:r w:rsidRPr="008352CD">
        <w:rPr>
          <w:rFonts w:asciiTheme="minorHAnsi" w:hAnsiTheme="minorHAnsi"/>
          <w:sz w:val="24"/>
          <w:szCs w:val="24"/>
        </w:rPr>
        <w:t>Vårdnad</w:t>
      </w:r>
      <w:r w:rsidR="00924294">
        <w:rPr>
          <w:rFonts w:asciiTheme="minorHAnsi" w:hAnsiTheme="minorHAnsi"/>
          <w:sz w:val="24"/>
          <w:szCs w:val="24"/>
        </w:rPr>
        <w:t>shavare</w:t>
      </w:r>
      <w:r w:rsidRPr="008352CD">
        <w:rPr>
          <w:rFonts w:asciiTheme="minorHAnsi" w:hAnsiTheme="minorHAnsi"/>
          <w:sz w:val="24"/>
          <w:szCs w:val="24"/>
        </w:rPr>
        <w:t xml:space="preserve"> kallas till möte tillsammans med d</w:t>
      </w:r>
      <w:r w:rsidR="003F1638">
        <w:rPr>
          <w:rFonts w:asciiTheme="minorHAnsi" w:hAnsiTheme="minorHAnsi"/>
          <w:sz w:val="24"/>
          <w:szCs w:val="24"/>
        </w:rPr>
        <w:t>en eller de som kränkt annan elev</w:t>
      </w:r>
      <w:r w:rsidR="00710A31" w:rsidRPr="008352CD">
        <w:rPr>
          <w:rFonts w:asciiTheme="minorHAnsi" w:hAnsiTheme="minorHAnsi"/>
          <w:sz w:val="24"/>
          <w:szCs w:val="24"/>
        </w:rPr>
        <w:t xml:space="preserve"> </w:t>
      </w:r>
      <w:r w:rsidRPr="008352CD">
        <w:rPr>
          <w:rFonts w:asciiTheme="minorHAnsi" w:hAnsiTheme="minorHAnsi"/>
          <w:sz w:val="24"/>
          <w:szCs w:val="24"/>
        </w:rPr>
        <w:t xml:space="preserve">för </w:t>
      </w:r>
      <w:r w:rsidR="00710A31" w:rsidRPr="008352CD">
        <w:rPr>
          <w:rFonts w:asciiTheme="minorHAnsi" w:hAnsiTheme="minorHAnsi"/>
          <w:sz w:val="24"/>
          <w:szCs w:val="24"/>
        </w:rPr>
        <w:t xml:space="preserve">samtal </w:t>
      </w:r>
      <w:r w:rsidRPr="008352CD">
        <w:rPr>
          <w:rFonts w:asciiTheme="minorHAnsi" w:hAnsiTheme="minorHAnsi"/>
          <w:sz w:val="24"/>
          <w:szCs w:val="24"/>
        </w:rPr>
        <w:t>tillsammans med</w:t>
      </w:r>
      <w:r w:rsidR="003F1638">
        <w:rPr>
          <w:rFonts w:asciiTheme="minorHAnsi" w:hAnsiTheme="minorHAnsi"/>
          <w:sz w:val="24"/>
          <w:szCs w:val="24"/>
        </w:rPr>
        <w:t xml:space="preserve"> </w:t>
      </w:r>
      <w:r w:rsidRPr="008352CD">
        <w:rPr>
          <w:rFonts w:asciiTheme="minorHAnsi" w:hAnsiTheme="minorHAnsi"/>
          <w:sz w:val="24"/>
          <w:szCs w:val="24"/>
        </w:rPr>
        <w:t xml:space="preserve">rektor och </w:t>
      </w:r>
      <w:r w:rsidR="00710A31" w:rsidRPr="008352CD">
        <w:rPr>
          <w:rFonts w:asciiTheme="minorHAnsi" w:hAnsiTheme="minorHAnsi"/>
          <w:sz w:val="24"/>
          <w:szCs w:val="24"/>
        </w:rPr>
        <w:t xml:space="preserve">elevhälsoteamet. I samtalet krävs att </w:t>
      </w:r>
      <w:r w:rsidR="003F1638">
        <w:rPr>
          <w:rFonts w:asciiTheme="minorHAnsi" w:hAnsiTheme="minorHAnsi"/>
          <w:sz w:val="24"/>
          <w:szCs w:val="24"/>
        </w:rPr>
        <w:t>kränkningen</w:t>
      </w:r>
      <w:r w:rsidR="00710A31" w:rsidRPr="008352CD">
        <w:rPr>
          <w:rFonts w:asciiTheme="minorHAnsi" w:hAnsiTheme="minorHAnsi"/>
          <w:sz w:val="24"/>
          <w:szCs w:val="24"/>
        </w:rPr>
        <w:t xml:space="preserve"> omedelbart måste upphöra.</w:t>
      </w:r>
    </w:p>
    <w:p w:rsidR="008B76C1" w:rsidRPr="00710A31" w:rsidRDefault="008B76C1" w:rsidP="008B76C1">
      <w:pPr>
        <w:spacing w:after="0" w:line="240" w:lineRule="auto"/>
        <w:rPr>
          <w:rFonts w:asciiTheme="minorHAnsi" w:hAnsiTheme="minorHAnsi"/>
          <w:sz w:val="24"/>
          <w:szCs w:val="24"/>
        </w:rPr>
      </w:pPr>
    </w:p>
    <w:p w:rsidR="00710A31" w:rsidRPr="008352CD" w:rsidRDefault="008A7E22" w:rsidP="008352CD">
      <w:pPr>
        <w:pStyle w:val="Liststycke"/>
        <w:numPr>
          <w:ilvl w:val="0"/>
          <w:numId w:val="17"/>
        </w:numPr>
        <w:spacing w:after="0" w:line="240" w:lineRule="auto"/>
        <w:rPr>
          <w:rFonts w:asciiTheme="minorHAnsi" w:hAnsiTheme="minorHAnsi"/>
          <w:sz w:val="24"/>
          <w:szCs w:val="24"/>
        </w:rPr>
      </w:pPr>
      <w:r>
        <w:rPr>
          <w:rFonts w:asciiTheme="minorHAnsi" w:hAnsiTheme="minorHAnsi"/>
          <w:sz w:val="24"/>
          <w:szCs w:val="24"/>
        </w:rPr>
        <w:t>Det sker ett möte mellan den som blivit utsatt för kränkningen och den/de elever som utsatt annan elev för kränkande behandling.</w:t>
      </w:r>
    </w:p>
    <w:p w:rsidR="008B76C1" w:rsidRPr="00710A31" w:rsidRDefault="008B76C1" w:rsidP="008B76C1">
      <w:pPr>
        <w:spacing w:after="0" w:line="240" w:lineRule="auto"/>
        <w:ind w:left="720"/>
        <w:rPr>
          <w:rFonts w:asciiTheme="minorHAnsi" w:hAnsiTheme="minorHAnsi"/>
          <w:sz w:val="24"/>
          <w:szCs w:val="24"/>
        </w:rPr>
      </w:pPr>
    </w:p>
    <w:p w:rsidR="00710A31" w:rsidRPr="008352CD" w:rsidRDefault="00924294" w:rsidP="008352CD">
      <w:pPr>
        <w:pStyle w:val="Liststycke"/>
        <w:numPr>
          <w:ilvl w:val="0"/>
          <w:numId w:val="17"/>
        </w:numPr>
        <w:spacing w:after="0" w:line="240" w:lineRule="auto"/>
        <w:rPr>
          <w:rFonts w:asciiTheme="minorHAnsi" w:hAnsiTheme="minorHAnsi"/>
          <w:sz w:val="24"/>
          <w:szCs w:val="24"/>
        </w:rPr>
      </w:pPr>
      <w:r>
        <w:rPr>
          <w:rFonts w:asciiTheme="minorHAnsi" w:hAnsiTheme="minorHAnsi"/>
          <w:sz w:val="24"/>
          <w:szCs w:val="24"/>
        </w:rPr>
        <w:t>Vårdnadshavare</w:t>
      </w:r>
      <w:r w:rsidR="008B76C1" w:rsidRPr="008352CD">
        <w:rPr>
          <w:rFonts w:asciiTheme="minorHAnsi" w:hAnsiTheme="minorHAnsi"/>
          <w:sz w:val="24"/>
          <w:szCs w:val="24"/>
        </w:rPr>
        <w:t xml:space="preserve"> till den</w:t>
      </w:r>
      <w:r>
        <w:rPr>
          <w:rFonts w:asciiTheme="minorHAnsi" w:hAnsiTheme="minorHAnsi"/>
          <w:sz w:val="24"/>
          <w:szCs w:val="24"/>
        </w:rPr>
        <w:t xml:space="preserve"> elev som blivit kränkt </w:t>
      </w:r>
      <w:r w:rsidR="00710A31" w:rsidRPr="008352CD">
        <w:rPr>
          <w:rFonts w:asciiTheme="minorHAnsi" w:hAnsiTheme="minorHAnsi"/>
          <w:sz w:val="24"/>
          <w:szCs w:val="24"/>
        </w:rPr>
        <w:t>hålls löpande informerade.</w:t>
      </w:r>
    </w:p>
    <w:p w:rsidR="008B76C1" w:rsidRPr="00710A31" w:rsidRDefault="008B76C1" w:rsidP="008B76C1">
      <w:pPr>
        <w:spacing w:after="0" w:line="240" w:lineRule="auto"/>
        <w:rPr>
          <w:rFonts w:asciiTheme="minorHAnsi" w:hAnsiTheme="minorHAnsi"/>
          <w:sz w:val="24"/>
          <w:szCs w:val="24"/>
        </w:rPr>
      </w:pPr>
    </w:p>
    <w:p w:rsidR="00710A31" w:rsidRPr="0005474F" w:rsidRDefault="00710A31" w:rsidP="008352CD">
      <w:pPr>
        <w:pStyle w:val="Liststycke"/>
        <w:numPr>
          <w:ilvl w:val="0"/>
          <w:numId w:val="17"/>
        </w:numPr>
        <w:spacing w:after="0" w:line="240" w:lineRule="auto"/>
        <w:rPr>
          <w:rFonts w:asciiTheme="minorHAnsi" w:hAnsiTheme="minorHAnsi"/>
          <w:sz w:val="24"/>
          <w:szCs w:val="24"/>
        </w:rPr>
      </w:pPr>
      <w:r w:rsidRPr="0005474F">
        <w:rPr>
          <w:rFonts w:asciiTheme="minorHAnsi" w:hAnsiTheme="minorHAnsi"/>
          <w:sz w:val="24"/>
          <w:szCs w:val="24"/>
        </w:rPr>
        <w:t>Uppföljningssamtal sker till dess att</w:t>
      </w:r>
      <w:r w:rsidR="00366175">
        <w:rPr>
          <w:rFonts w:asciiTheme="minorHAnsi" w:hAnsiTheme="minorHAnsi"/>
          <w:sz w:val="24"/>
          <w:szCs w:val="24"/>
        </w:rPr>
        <w:t xml:space="preserve"> kränkningen</w:t>
      </w:r>
      <w:r w:rsidRPr="0005474F">
        <w:rPr>
          <w:rFonts w:asciiTheme="minorHAnsi" w:hAnsiTheme="minorHAnsi"/>
          <w:sz w:val="24"/>
          <w:szCs w:val="24"/>
        </w:rPr>
        <w:t xml:space="preserve"> bedöms ha upphört.</w:t>
      </w:r>
      <w:r w:rsidR="0005474F">
        <w:rPr>
          <w:rFonts w:asciiTheme="minorHAnsi" w:hAnsiTheme="minorHAnsi"/>
          <w:sz w:val="24"/>
          <w:szCs w:val="24"/>
        </w:rPr>
        <w:t xml:space="preserve"> </w:t>
      </w:r>
      <w:r w:rsidRPr="0005474F">
        <w:rPr>
          <w:rFonts w:asciiTheme="minorHAnsi" w:hAnsiTheme="minorHAnsi"/>
          <w:sz w:val="24"/>
          <w:szCs w:val="24"/>
        </w:rPr>
        <w:t xml:space="preserve">En bedömning görs </w:t>
      </w:r>
      <w:r w:rsidR="008B76C1" w:rsidRPr="0005474F">
        <w:rPr>
          <w:rFonts w:asciiTheme="minorHAnsi" w:hAnsiTheme="minorHAnsi"/>
          <w:sz w:val="24"/>
          <w:szCs w:val="24"/>
        </w:rPr>
        <w:t xml:space="preserve">efter utredning </w:t>
      </w:r>
      <w:r w:rsidRPr="0005474F">
        <w:rPr>
          <w:rFonts w:asciiTheme="minorHAnsi" w:hAnsiTheme="minorHAnsi"/>
          <w:sz w:val="24"/>
          <w:szCs w:val="24"/>
        </w:rPr>
        <w:t xml:space="preserve">i varje enskilt </w:t>
      </w:r>
      <w:r w:rsidR="00366175">
        <w:rPr>
          <w:rFonts w:asciiTheme="minorHAnsi" w:hAnsiTheme="minorHAnsi"/>
          <w:sz w:val="24"/>
          <w:szCs w:val="24"/>
        </w:rPr>
        <w:t>kränkningsärende</w:t>
      </w:r>
      <w:r w:rsidR="008B76C1" w:rsidRPr="0005474F">
        <w:rPr>
          <w:rFonts w:asciiTheme="minorHAnsi" w:hAnsiTheme="minorHAnsi"/>
          <w:sz w:val="24"/>
          <w:szCs w:val="24"/>
        </w:rPr>
        <w:t xml:space="preserve"> </w:t>
      </w:r>
      <w:r w:rsidRPr="0005474F">
        <w:rPr>
          <w:rFonts w:asciiTheme="minorHAnsi" w:hAnsiTheme="minorHAnsi"/>
          <w:sz w:val="24"/>
          <w:szCs w:val="24"/>
        </w:rPr>
        <w:t>om polisanmälan ska göras.</w:t>
      </w:r>
    </w:p>
    <w:p w:rsidR="00710A31" w:rsidRPr="00710A31" w:rsidRDefault="00710A31" w:rsidP="00710A31">
      <w:pPr>
        <w:spacing w:after="0" w:line="240" w:lineRule="auto"/>
        <w:rPr>
          <w:rFonts w:asciiTheme="minorHAnsi" w:hAnsiTheme="minorHAnsi"/>
          <w:sz w:val="24"/>
          <w:szCs w:val="24"/>
        </w:rPr>
      </w:pPr>
    </w:p>
    <w:p w:rsidR="008352CD" w:rsidRDefault="008352CD" w:rsidP="00710A31">
      <w:pPr>
        <w:spacing w:after="0" w:line="240" w:lineRule="auto"/>
        <w:rPr>
          <w:rFonts w:asciiTheme="minorHAnsi" w:hAnsiTheme="minorHAnsi"/>
          <w:b/>
          <w:color w:val="365F91" w:themeColor="accent1" w:themeShade="BF"/>
          <w:sz w:val="28"/>
          <w:szCs w:val="28"/>
        </w:rPr>
      </w:pPr>
    </w:p>
    <w:p w:rsidR="008352CD" w:rsidRDefault="008352CD" w:rsidP="00710A31">
      <w:pPr>
        <w:spacing w:after="0" w:line="240" w:lineRule="auto"/>
        <w:rPr>
          <w:rFonts w:asciiTheme="minorHAnsi" w:hAnsiTheme="minorHAnsi"/>
          <w:b/>
          <w:color w:val="365F91" w:themeColor="accent1" w:themeShade="BF"/>
          <w:sz w:val="28"/>
          <w:szCs w:val="28"/>
        </w:rPr>
      </w:pPr>
    </w:p>
    <w:p w:rsidR="0005474F" w:rsidRDefault="0005474F" w:rsidP="00710A31">
      <w:pPr>
        <w:spacing w:after="0" w:line="240" w:lineRule="auto"/>
        <w:rPr>
          <w:rFonts w:asciiTheme="minorHAnsi" w:hAnsiTheme="minorHAnsi"/>
          <w:b/>
          <w:color w:val="365F91" w:themeColor="accent1" w:themeShade="BF"/>
          <w:sz w:val="28"/>
          <w:szCs w:val="28"/>
        </w:rPr>
      </w:pPr>
    </w:p>
    <w:p w:rsidR="0005474F" w:rsidRDefault="0005474F" w:rsidP="00710A31">
      <w:pPr>
        <w:spacing w:after="0" w:line="240" w:lineRule="auto"/>
        <w:rPr>
          <w:rFonts w:asciiTheme="minorHAnsi" w:hAnsiTheme="minorHAnsi"/>
          <w:b/>
          <w:color w:val="365F91" w:themeColor="accent1" w:themeShade="BF"/>
          <w:sz w:val="28"/>
          <w:szCs w:val="28"/>
        </w:rPr>
      </w:pPr>
    </w:p>
    <w:p w:rsidR="0005474F" w:rsidRDefault="0005474F" w:rsidP="00710A31">
      <w:pPr>
        <w:spacing w:after="0" w:line="240" w:lineRule="auto"/>
        <w:rPr>
          <w:rFonts w:asciiTheme="minorHAnsi" w:hAnsiTheme="minorHAnsi"/>
          <w:b/>
          <w:color w:val="365F91" w:themeColor="accent1" w:themeShade="BF"/>
          <w:sz w:val="28"/>
          <w:szCs w:val="28"/>
        </w:rPr>
      </w:pPr>
    </w:p>
    <w:p w:rsidR="0005474F" w:rsidRDefault="0005474F" w:rsidP="00710A31">
      <w:pPr>
        <w:spacing w:after="0" w:line="240" w:lineRule="auto"/>
        <w:rPr>
          <w:rFonts w:asciiTheme="minorHAnsi" w:hAnsiTheme="minorHAnsi"/>
          <w:b/>
          <w:color w:val="365F91" w:themeColor="accent1" w:themeShade="BF"/>
          <w:sz w:val="28"/>
          <w:szCs w:val="28"/>
        </w:rPr>
      </w:pPr>
    </w:p>
    <w:p w:rsidR="00E303DE" w:rsidRDefault="00E303DE" w:rsidP="00710A31">
      <w:pPr>
        <w:spacing w:after="0" w:line="240" w:lineRule="auto"/>
        <w:rPr>
          <w:rFonts w:asciiTheme="minorHAnsi" w:hAnsiTheme="minorHAnsi"/>
          <w:b/>
          <w:color w:val="365F91" w:themeColor="accent1" w:themeShade="BF"/>
          <w:sz w:val="28"/>
          <w:szCs w:val="28"/>
        </w:rPr>
      </w:pPr>
    </w:p>
    <w:p w:rsidR="008B76C1" w:rsidRDefault="008B76C1" w:rsidP="00710A31">
      <w:pPr>
        <w:spacing w:after="0" w:line="240" w:lineRule="auto"/>
        <w:rPr>
          <w:rFonts w:asciiTheme="minorHAnsi" w:hAnsiTheme="minorHAnsi"/>
          <w:b/>
          <w:color w:val="365F91" w:themeColor="accent1" w:themeShade="BF"/>
          <w:sz w:val="28"/>
          <w:szCs w:val="28"/>
        </w:rPr>
      </w:pPr>
      <w:r w:rsidRPr="00BF68BA">
        <w:rPr>
          <w:rFonts w:asciiTheme="minorHAnsi" w:hAnsiTheme="minorHAnsi"/>
          <w:b/>
          <w:color w:val="365F91" w:themeColor="accent1" w:themeShade="BF"/>
          <w:sz w:val="28"/>
          <w:szCs w:val="28"/>
        </w:rPr>
        <w:t xml:space="preserve">UPPFÖLJNING </w:t>
      </w:r>
    </w:p>
    <w:p w:rsidR="008352CD" w:rsidRPr="00710A31" w:rsidRDefault="008352CD" w:rsidP="00710A31">
      <w:pPr>
        <w:spacing w:after="0" w:line="240" w:lineRule="auto"/>
        <w:rPr>
          <w:rFonts w:asciiTheme="minorHAnsi" w:hAnsiTheme="minorHAnsi"/>
          <w:b/>
          <w:sz w:val="24"/>
          <w:szCs w:val="24"/>
        </w:rPr>
      </w:pPr>
    </w:p>
    <w:p w:rsidR="00710A31" w:rsidRDefault="00710A31" w:rsidP="008B76C1">
      <w:pPr>
        <w:pStyle w:val="Liststycke"/>
        <w:numPr>
          <w:ilvl w:val="0"/>
          <w:numId w:val="16"/>
        </w:numPr>
        <w:spacing w:after="0" w:line="240" w:lineRule="auto"/>
        <w:rPr>
          <w:rFonts w:asciiTheme="minorHAnsi" w:hAnsiTheme="minorHAnsi"/>
          <w:sz w:val="24"/>
          <w:szCs w:val="24"/>
        </w:rPr>
      </w:pPr>
      <w:r w:rsidRPr="008B76C1">
        <w:rPr>
          <w:rFonts w:asciiTheme="minorHAnsi" w:hAnsiTheme="minorHAnsi"/>
          <w:sz w:val="24"/>
          <w:szCs w:val="24"/>
        </w:rPr>
        <w:t>Arbetslaget tar varje vecka upp frågor kring likabehandling</w:t>
      </w:r>
      <w:r w:rsidR="008B76C1">
        <w:rPr>
          <w:rFonts w:asciiTheme="minorHAnsi" w:hAnsiTheme="minorHAnsi"/>
          <w:sz w:val="24"/>
          <w:szCs w:val="24"/>
        </w:rPr>
        <w:t>, elevhälsa och värdegrunden</w:t>
      </w:r>
    </w:p>
    <w:p w:rsidR="008B76C1" w:rsidRDefault="008B76C1" w:rsidP="008B76C1">
      <w:pPr>
        <w:pStyle w:val="Liststycke"/>
        <w:numPr>
          <w:ilvl w:val="0"/>
          <w:numId w:val="16"/>
        </w:numPr>
        <w:spacing w:after="0" w:line="240" w:lineRule="auto"/>
        <w:rPr>
          <w:rFonts w:asciiTheme="minorHAnsi" w:hAnsiTheme="minorHAnsi"/>
          <w:sz w:val="24"/>
          <w:szCs w:val="24"/>
        </w:rPr>
      </w:pPr>
      <w:r>
        <w:rPr>
          <w:rFonts w:asciiTheme="minorHAnsi" w:hAnsiTheme="minorHAnsi"/>
          <w:sz w:val="24"/>
          <w:szCs w:val="24"/>
        </w:rPr>
        <w:t xml:space="preserve">Vår plan utgör en särskild utvärderingspunkt vid arbetslagets läsårsutvärdering vid vårterminens slut. </w:t>
      </w:r>
    </w:p>
    <w:p w:rsidR="008B76C1" w:rsidRDefault="008B76C1" w:rsidP="008B76C1">
      <w:pPr>
        <w:pStyle w:val="Liststycke"/>
        <w:numPr>
          <w:ilvl w:val="0"/>
          <w:numId w:val="16"/>
        </w:numPr>
        <w:spacing w:after="0" w:line="240" w:lineRule="auto"/>
        <w:rPr>
          <w:rFonts w:asciiTheme="minorHAnsi" w:hAnsiTheme="minorHAnsi"/>
          <w:sz w:val="24"/>
          <w:szCs w:val="24"/>
        </w:rPr>
      </w:pPr>
      <w:r>
        <w:rPr>
          <w:rFonts w:asciiTheme="minorHAnsi" w:hAnsiTheme="minorHAnsi"/>
          <w:sz w:val="24"/>
          <w:szCs w:val="24"/>
        </w:rPr>
        <w:t>Trivselfrågor tas upp</w:t>
      </w:r>
      <w:r w:rsidR="004429DA">
        <w:rPr>
          <w:rFonts w:asciiTheme="minorHAnsi" w:hAnsiTheme="minorHAnsi"/>
          <w:sz w:val="24"/>
          <w:szCs w:val="24"/>
        </w:rPr>
        <w:t xml:space="preserve"> i klassrummen</w:t>
      </w:r>
      <w:r>
        <w:rPr>
          <w:rFonts w:asciiTheme="minorHAnsi" w:hAnsiTheme="minorHAnsi"/>
          <w:sz w:val="24"/>
          <w:szCs w:val="24"/>
        </w:rPr>
        <w:t>, vid föräldramöten och vid utvecklingssamtalen</w:t>
      </w:r>
    </w:p>
    <w:p w:rsidR="008B76C1" w:rsidRDefault="008B76C1" w:rsidP="008B76C1">
      <w:pPr>
        <w:pStyle w:val="Liststycke"/>
        <w:numPr>
          <w:ilvl w:val="0"/>
          <w:numId w:val="16"/>
        </w:numPr>
        <w:spacing w:after="0" w:line="240" w:lineRule="auto"/>
        <w:rPr>
          <w:rFonts w:asciiTheme="minorHAnsi" w:hAnsiTheme="minorHAnsi"/>
          <w:sz w:val="24"/>
          <w:szCs w:val="24"/>
        </w:rPr>
      </w:pPr>
      <w:r>
        <w:rPr>
          <w:rFonts w:asciiTheme="minorHAnsi" w:hAnsiTheme="minorHAnsi"/>
          <w:sz w:val="24"/>
          <w:szCs w:val="24"/>
        </w:rPr>
        <w:t>Trivselenkäten genomförs med elever minst en gång per termin</w:t>
      </w:r>
    </w:p>
    <w:p w:rsidR="008B76C1" w:rsidRPr="008B76C1" w:rsidRDefault="008B76C1" w:rsidP="008B76C1">
      <w:pPr>
        <w:pStyle w:val="Liststycke"/>
        <w:numPr>
          <w:ilvl w:val="0"/>
          <w:numId w:val="16"/>
        </w:numPr>
        <w:spacing w:after="0" w:line="240" w:lineRule="auto"/>
        <w:rPr>
          <w:rFonts w:asciiTheme="minorHAnsi" w:hAnsiTheme="minorHAnsi"/>
          <w:sz w:val="24"/>
          <w:szCs w:val="24"/>
        </w:rPr>
      </w:pPr>
      <w:r>
        <w:rPr>
          <w:rFonts w:asciiTheme="minorHAnsi" w:hAnsiTheme="minorHAnsi"/>
          <w:sz w:val="24"/>
          <w:szCs w:val="24"/>
        </w:rPr>
        <w:t xml:space="preserve">Rektor ansvarar för att planen utifrån inkomna synpunkter revideras varje år och att planen i omarbetat skick under hösten aktualiseras för alla medarbetare, elever och vårdnadshavare. </w:t>
      </w:r>
    </w:p>
    <w:p w:rsidR="00710A31" w:rsidRDefault="00710A31" w:rsidP="00710A31">
      <w:pPr>
        <w:spacing w:after="0" w:line="240" w:lineRule="auto"/>
        <w:rPr>
          <w:rFonts w:asciiTheme="minorHAnsi" w:hAnsiTheme="minorHAnsi"/>
          <w:sz w:val="24"/>
          <w:szCs w:val="24"/>
        </w:rPr>
      </w:pPr>
    </w:p>
    <w:p w:rsidR="008352CD" w:rsidRDefault="008352CD" w:rsidP="00710A31">
      <w:pPr>
        <w:spacing w:after="0" w:line="240" w:lineRule="auto"/>
        <w:rPr>
          <w:rFonts w:asciiTheme="minorHAnsi" w:hAnsiTheme="minorHAnsi"/>
          <w:sz w:val="24"/>
          <w:szCs w:val="24"/>
        </w:rPr>
      </w:pPr>
    </w:p>
    <w:p w:rsidR="008352CD" w:rsidRDefault="008352CD" w:rsidP="00710A31">
      <w:pPr>
        <w:spacing w:after="0" w:line="240" w:lineRule="auto"/>
        <w:rPr>
          <w:rFonts w:asciiTheme="minorHAnsi" w:hAnsiTheme="minorHAnsi"/>
          <w:sz w:val="24"/>
          <w:szCs w:val="24"/>
        </w:rPr>
      </w:pPr>
    </w:p>
    <w:p w:rsidR="008352CD" w:rsidRPr="00710A31" w:rsidRDefault="008352CD" w:rsidP="00710A31">
      <w:pPr>
        <w:spacing w:after="0" w:line="240" w:lineRule="auto"/>
        <w:rPr>
          <w:rFonts w:asciiTheme="minorHAnsi" w:hAnsiTheme="minorHAnsi"/>
          <w:sz w:val="24"/>
          <w:szCs w:val="24"/>
        </w:rPr>
      </w:pPr>
    </w:p>
    <w:p w:rsidR="00710A31" w:rsidRDefault="006E2E54" w:rsidP="00710A31">
      <w:pPr>
        <w:spacing w:after="0" w:line="240" w:lineRule="auto"/>
        <w:rPr>
          <w:rFonts w:asciiTheme="minorHAnsi" w:hAnsiTheme="minorHAnsi"/>
          <w:sz w:val="24"/>
          <w:szCs w:val="24"/>
        </w:rPr>
      </w:pPr>
      <w:r>
        <w:rPr>
          <w:rFonts w:asciiTheme="minorHAnsi" w:hAnsiTheme="minorHAnsi"/>
          <w:sz w:val="24"/>
          <w:szCs w:val="24"/>
        </w:rPr>
        <w:t>Så här jobbar vi med p</w:t>
      </w:r>
      <w:r w:rsidR="00710A31" w:rsidRPr="00710A31">
        <w:rPr>
          <w:rFonts w:asciiTheme="minorHAnsi" w:hAnsiTheme="minorHAnsi"/>
          <w:sz w:val="24"/>
          <w:szCs w:val="24"/>
        </w:rPr>
        <w:t>lanen mot diskriminering och kränkande</w:t>
      </w:r>
      <w:r>
        <w:rPr>
          <w:rFonts w:asciiTheme="minorHAnsi" w:hAnsiTheme="minorHAnsi"/>
          <w:sz w:val="24"/>
          <w:szCs w:val="24"/>
        </w:rPr>
        <w:t xml:space="preserve"> behandling </w:t>
      </w:r>
      <w:r w:rsidR="00710A31" w:rsidRPr="00710A31">
        <w:rPr>
          <w:rFonts w:asciiTheme="minorHAnsi" w:hAnsiTheme="minorHAnsi"/>
          <w:sz w:val="24"/>
          <w:szCs w:val="24"/>
        </w:rPr>
        <w:t>vid Nästansjö</w:t>
      </w:r>
      <w:r w:rsidR="00787AD5">
        <w:rPr>
          <w:rFonts w:asciiTheme="minorHAnsi" w:hAnsiTheme="minorHAnsi"/>
          <w:sz w:val="24"/>
          <w:szCs w:val="24"/>
        </w:rPr>
        <w:t xml:space="preserve"> </w:t>
      </w:r>
      <w:r w:rsidR="00710A31" w:rsidRPr="00710A31">
        <w:rPr>
          <w:rFonts w:asciiTheme="minorHAnsi" w:hAnsiTheme="minorHAnsi"/>
          <w:sz w:val="24"/>
          <w:szCs w:val="24"/>
        </w:rPr>
        <w:t>skola</w:t>
      </w:r>
      <w:r w:rsidR="000702BD">
        <w:rPr>
          <w:rFonts w:asciiTheme="minorHAnsi" w:hAnsiTheme="minorHAnsi"/>
          <w:sz w:val="24"/>
          <w:szCs w:val="24"/>
        </w:rPr>
        <w:t>.</w:t>
      </w:r>
    </w:p>
    <w:p w:rsidR="008352CD" w:rsidRPr="00710A31" w:rsidRDefault="008352CD" w:rsidP="00710A31">
      <w:pPr>
        <w:spacing w:after="0" w:line="240" w:lineRule="auto"/>
        <w:rPr>
          <w:rFonts w:asciiTheme="minorHAnsi" w:hAnsiTheme="minorHAnsi"/>
          <w:sz w:val="24"/>
          <w:szCs w:val="24"/>
        </w:rPr>
      </w:pPr>
    </w:p>
    <w:p w:rsidR="006E2E54" w:rsidRDefault="006E2E54" w:rsidP="00710A31">
      <w:pPr>
        <w:spacing w:after="0" w:line="240" w:lineRule="auto"/>
        <w:rPr>
          <w:rFonts w:asciiTheme="minorHAnsi" w:hAnsiTheme="minorHAnsi"/>
          <w:sz w:val="24"/>
          <w:szCs w:val="24"/>
        </w:rPr>
      </w:pPr>
    </w:p>
    <w:p w:rsidR="008352CD" w:rsidRDefault="008352CD" w:rsidP="00710A31">
      <w:pPr>
        <w:spacing w:after="0" w:line="240" w:lineRule="auto"/>
        <w:rPr>
          <w:rFonts w:asciiTheme="minorHAnsi" w:hAnsiTheme="minorHAnsi"/>
          <w:b/>
          <w:sz w:val="28"/>
          <w:szCs w:val="28"/>
        </w:rPr>
      </w:pPr>
      <w:r w:rsidRPr="00710A31">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5425F1DE" wp14:editId="4EBCC6B0">
                <wp:simplePos x="0" y="0"/>
                <wp:positionH relativeFrom="column">
                  <wp:posOffset>1561565</wp:posOffset>
                </wp:positionH>
                <wp:positionV relativeFrom="paragraph">
                  <wp:posOffset>2674</wp:posOffset>
                </wp:positionV>
                <wp:extent cx="1343025" cy="228600"/>
                <wp:effectExtent l="0" t="19050" r="47625" b="38100"/>
                <wp:wrapNone/>
                <wp:docPr id="12" name="Hög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28600"/>
                        </a:xfrm>
                        <a:prstGeom prst="rightArrow">
                          <a:avLst>
                            <a:gd name="adj1" fmla="val 50000"/>
                            <a:gd name="adj2" fmla="val 1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12" o:spid="_x0000_s1026" type="#_x0000_t13" style="position:absolute;margin-left:122.95pt;margin-top:.2pt;width:10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l5RwIAAJMEAAAOAAAAZHJzL2Uyb0RvYy54bWysVNtu1DAQfUfiHyy/s7l0t91GzVbVlgJS&#10;gUqFD5i1ncTgG7Z3s+XD+AF+jImTbrcg8YDIg+XxjI/PzJnJxeVeK7ITPkhralrMckqEYZZL09b0&#10;86ebV0tKQgTDQVkjavogAr1cvXxx0btKlLazigtPEMSEqnc17WJ0VZYF1gkNYWadMOhsrNcQ0fRt&#10;xj30iK5VVub5adZbz523TISAp9ejk64SftMIFj82TRCRqJoit5hWn9bNsGarC6haD66TbKIB/8BC&#10;gzT46AHqGiKQrZd/QGnJvA22iTNmdWabRjKRcsBsivy3bO47cCLlgsUJ7lCm8P9g2YfdnSeSo3Yl&#10;JQY0avT2548WRcEDrE7vQoVB9+7OD/kFd2vZ10CMXXdgWnHlve07ARw5FUN89uzCYAS8Sjb9e8sR&#10;G7bRpkLtG68HQCwB2Sc9Hg56iH0kDA+Lk/lJXi4oYegry+VpngTLoHq87XyIb4TVZNjU1Mu2i4lS&#10;egN2tyEmVfiUGvAvBSWNVijyDhRZ5PhNTXAUg6V4iinmp8uzRcoNqgkSKTw+napileQ3Uqlk+Haz&#10;Vp4gfk1v0jddDsdhypC+pucLzO/vEAPFQ+LPILSMqJOSuqbLQxBUgxyvDU+tHUGqcY+UlZn0GSQZ&#10;pd1Y/oDyeDtOBk4ybjrrv1PS41TUNHzbgheUqHcGJT4v5vNhjJIxX5yVaPhjz+bYA4YhVE0jJeN2&#10;HcfR27qk1NAyQ+7GXmFbNDI+9s/IaiKLnY+7Z6N1bKeop3/J6hcAAAD//wMAUEsDBBQABgAIAAAA&#10;IQBZX5Av3AAAAAcBAAAPAAAAZHJzL2Rvd25yZXYueG1sTI7NToRAEITvJr7DpE28uYMri4o0G6Mx&#10;8eb+ePA4MC0QmR5kZhf06W1PeqtKVaq+Yj27Xh1pDJ1nhMtFAoq49rbjBuF1/3RxAypEw9b0ngnh&#10;iwKsy9OTwuTWT7yl4y42SkY45AahjXHItQ51S86EhR+IJXv3ozNR7NhoO5pJxl2vl0mSaWc6lofW&#10;DPTQUv2xOziEqn/M3jbD57O2etrQd6L38/YF8fxsvr8DFWmOf2X4xRd0KIWp8ge2QfUIy3R1K1WE&#10;FJTE6epaRIVwlaWgy0L/5y9/AAAA//8DAFBLAQItABQABgAIAAAAIQC2gziS/gAAAOEBAAATAAAA&#10;AAAAAAAAAAAAAAAAAABbQ29udGVudF9UeXBlc10ueG1sUEsBAi0AFAAGAAgAAAAhADj9If/WAAAA&#10;lAEAAAsAAAAAAAAAAAAAAAAALwEAAF9yZWxzLy5yZWxzUEsBAi0AFAAGAAgAAAAhAMJd6XlHAgAA&#10;kwQAAA4AAAAAAAAAAAAAAAAALgIAAGRycy9lMm9Eb2MueG1sUEsBAi0AFAAGAAgAAAAhAFlfkC/c&#10;AAAABwEAAA8AAAAAAAAAAAAAAAAAoQQAAGRycy9kb3ducmV2LnhtbFBLBQYAAAAABAAEAPMAAACq&#10;BQAAAAA=&#10;"/>
            </w:pict>
          </mc:Fallback>
        </mc:AlternateContent>
      </w:r>
      <w:r w:rsidR="00710A31" w:rsidRPr="006E2E54">
        <w:rPr>
          <w:rFonts w:asciiTheme="minorHAnsi" w:hAnsiTheme="minorHAnsi"/>
          <w:b/>
          <w:sz w:val="28"/>
          <w:szCs w:val="28"/>
        </w:rPr>
        <w:t>Hösttermin</w:t>
      </w:r>
      <w:r w:rsidR="006E2E54" w:rsidRPr="006E2E54">
        <w:rPr>
          <w:rFonts w:asciiTheme="minorHAnsi" w:hAnsiTheme="minorHAnsi"/>
          <w:b/>
          <w:sz w:val="28"/>
          <w:szCs w:val="28"/>
        </w:rPr>
        <w:t>en</w:t>
      </w:r>
    </w:p>
    <w:p w:rsidR="008352CD" w:rsidRDefault="008352CD" w:rsidP="00710A31">
      <w:pPr>
        <w:spacing w:after="0" w:line="240" w:lineRule="auto"/>
        <w:rPr>
          <w:rFonts w:asciiTheme="minorHAnsi" w:hAnsiTheme="minorHAnsi"/>
          <w:b/>
          <w:sz w:val="28"/>
          <w:szCs w:val="28"/>
        </w:rPr>
      </w:pPr>
    </w:p>
    <w:p w:rsidR="008352CD" w:rsidRPr="008352CD" w:rsidRDefault="008352CD" w:rsidP="00710A31">
      <w:pPr>
        <w:spacing w:after="0" w:line="240" w:lineRule="auto"/>
        <w:rPr>
          <w:rFonts w:ascii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842"/>
        <w:gridCol w:w="1842"/>
        <w:gridCol w:w="1843"/>
        <w:gridCol w:w="1843"/>
      </w:tblGrid>
      <w:tr w:rsidR="000702BD" w:rsidRPr="00710A31" w:rsidTr="006E2E54">
        <w:tc>
          <w:tcPr>
            <w:tcW w:w="2343"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Augusti</w:t>
            </w:r>
          </w:p>
        </w:tc>
        <w:tc>
          <w:tcPr>
            <w:tcW w:w="1842"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September</w:t>
            </w:r>
          </w:p>
        </w:tc>
        <w:tc>
          <w:tcPr>
            <w:tcW w:w="1842"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 xml:space="preserve">Oktober </w:t>
            </w:r>
          </w:p>
        </w:tc>
        <w:tc>
          <w:tcPr>
            <w:tcW w:w="1843"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 xml:space="preserve">November </w:t>
            </w:r>
          </w:p>
        </w:tc>
        <w:tc>
          <w:tcPr>
            <w:tcW w:w="1843"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 xml:space="preserve">December </w:t>
            </w:r>
          </w:p>
        </w:tc>
      </w:tr>
      <w:tr w:rsidR="000702BD" w:rsidRPr="00710A31" w:rsidTr="006E2E54">
        <w:trPr>
          <w:trHeight w:val="2345"/>
        </w:trPr>
        <w:tc>
          <w:tcPr>
            <w:tcW w:w="2343" w:type="dxa"/>
            <w:shd w:val="clear" w:color="auto" w:fill="auto"/>
          </w:tcPr>
          <w:p w:rsidR="00710A31" w:rsidRPr="00710A31" w:rsidRDefault="006E2E54" w:rsidP="006E2E54">
            <w:pPr>
              <w:spacing w:after="0" w:line="240" w:lineRule="auto"/>
              <w:rPr>
                <w:rFonts w:asciiTheme="minorHAnsi" w:hAnsiTheme="minorHAnsi"/>
                <w:sz w:val="24"/>
                <w:szCs w:val="24"/>
              </w:rPr>
            </w:pPr>
            <w:r>
              <w:rPr>
                <w:rFonts w:asciiTheme="minorHAnsi" w:hAnsiTheme="minorHAnsi"/>
                <w:sz w:val="24"/>
                <w:szCs w:val="24"/>
              </w:rPr>
              <w:t xml:space="preserve">Planen </w:t>
            </w:r>
            <w:r w:rsidR="00710A31" w:rsidRPr="00710A31">
              <w:rPr>
                <w:rFonts w:asciiTheme="minorHAnsi" w:hAnsiTheme="minorHAnsi"/>
                <w:sz w:val="24"/>
                <w:szCs w:val="24"/>
              </w:rPr>
              <w:t>presenteras för p</w:t>
            </w:r>
            <w:r w:rsidR="000702BD">
              <w:rPr>
                <w:rFonts w:asciiTheme="minorHAnsi" w:hAnsiTheme="minorHAnsi"/>
                <w:sz w:val="24"/>
                <w:szCs w:val="24"/>
              </w:rPr>
              <w:t>ersonalen veckan före skolstart</w:t>
            </w:r>
            <w:r w:rsidR="00710A31" w:rsidRPr="00710A31">
              <w:rPr>
                <w:rFonts w:asciiTheme="minorHAnsi" w:hAnsiTheme="minorHAnsi"/>
                <w:sz w:val="24"/>
                <w:szCs w:val="24"/>
              </w:rPr>
              <w:t xml:space="preserve"> </w:t>
            </w:r>
          </w:p>
        </w:tc>
        <w:tc>
          <w:tcPr>
            <w:tcW w:w="1842" w:type="dxa"/>
            <w:shd w:val="clear" w:color="auto" w:fill="auto"/>
          </w:tcPr>
          <w:p w:rsidR="00710A31" w:rsidRPr="00710A31" w:rsidRDefault="00710A31" w:rsidP="00710A31">
            <w:pPr>
              <w:spacing w:after="0" w:line="240" w:lineRule="auto"/>
              <w:rPr>
                <w:rFonts w:asciiTheme="minorHAnsi" w:hAnsiTheme="minorHAnsi"/>
                <w:sz w:val="24"/>
                <w:szCs w:val="24"/>
              </w:rPr>
            </w:pPr>
            <w:r w:rsidRPr="00710A31">
              <w:rPr>
                <w:rFonts w:asciiTheme="minorHAnsi" w:hAnsiTheme="minorHAnsi"/>
                <w:sz w:val="24"/>
                <w:szCs w:val="24"/>
              </w:rPr>
              <w:t>Planen behandlas i arbetslaget, klasserna och på föräldramöten</w:t>
            </w:r>
          </w:p>
        </w:tc>
        <w:tc>
          <w:tcPr>
            <w:tcW w:w="1842" w:type="dxa"/>
            <w:shd w:val="clear" w:color="auto" w:fill="auto"/>
          </w:tcPr>
          <w:p w:rsidR="00710A31" w:rsidRPr="00710A31" w:rsidRDefault="000702BD" w:rsidP="000702BD">
            <w:pPr>
              <w:spacing w:after="0" w:line="240" w:lineRule="auto"/>
              <w:rPr>
                <w:rFonts w:asciiTheme="minorHAnsi" w:hAnsiTheme="minorHAnsi"/>
                <w:sz w:val="24"/>
                <w:szCs w:val="24"/>
              </w:rPr>
            </w:pPr>
            <w:r>
              <w:rPr>
                <w:rFonts w:asciiTheme="minorHAnsi" w:hAnsiTheme="minorHAnsi"/>
                <w:sz w:val="24"/>
                <w:szCs w:val="24"/>
              </w:rPr>
              <w:t>Reviderade planen lyfts på en arbetsplatsträff o</w:t>
            </w:r>
            <w:r w:rsidR="00710A31" w:rsidRPr="00710A31">
              <w:rPr>
                <w:rFonts w:asciiTheme="minorHAnsi" w:hAnsiTheme="minorHAnsi"/>
                <w:sz w:val="24"/>
                <w:szCs w:val="24"/>
              </w:rPr>
              <w:t xml:space="preserve">ch </w:t>
            </w:r>
            <w:r w:rsidR="006E2E54">
              <w:rPr>
                <w:rFonts w:asciiTheme="minorHAnsi" w:hAnsiTheme="minorHAnsi"/>
                <w:sz w:val="24"/>
                <w:szCs w:val="24"/>
              </w:rPr>
              <w:t xml:space="preserve">i </w:t>
            </w:r>
            <w:r>
              <w:rPr>
                <w:rFonts w:asciiTheme="minorHAnsi" w:hAnsiTheme="minorHAnsi"/>
                <w:sz w:val="24"/>
                <w:szCs w:val="24"/>
              </w:rPr>
              <w:t>klassråd</w:t>
            </w:r>
          </w:p>
        </w:tc>
        <w:tc>
          <w:tcPr>
            <w:tcW w:w="1843" w:type="dxa"/>
            <w:shd w:val="clear" w:color="auto" w:fill="auto"/>
          </w:tcPr>
          <w:p w:rsidR="00710A31" w:rsidRPr="00710A31" w:rsidRDefault="00710A31" w:rsidP="000702BD">
            <w:pPr>
              <w:spacing w:after="0" w:line="240" w:lineRule="auto"/>
              <w:rPr>
                <w:rFonts w:asciiTheme="minorHAnsi" w:hAnsiTheme="minorHAnsi"/>
                <w:sz w:val="24"/>
                <w:szCs w:val="24"/>
              </w:rPr>
            </w:pPr>
            <w:r w:rsidRPr="00710A31">
              <w:rPr>
                <w:rFonts w:asciiTheme="minorHAnsi" w:hAnsiTheme="minorHAnsi"/>
                <w:sz w:val="24"/>
                <w:szCs w:val="24"/>
              </w:rPr>
              <w:t xml:space="preserve">Läsårets </w:t>
            </w:r>
            <w:r w:rsidR="006E2E54">
              <w:rPr>
                <w:rFonts w:asciiTheme="minorHAnsi" w:hAnsiTheme="minorHAnsi"/>
                <w:sz w:val="24"/>
                <w:szCs w:val="24"/>
              </w:rPr>
              <w:t>p</w:t>
            </w:r>
            <w:r w:rsidRPr="00710A31">
              <w:rPr>
                <w:rFonts w:asciiTheme="minorHAnsi" w:hAnsiTheme="minorHAnsi"/>
                <w:sz w:val="24"/>
                <w:szCs w:val="24"/>
              </w:rPr>
              <w:t xml:space="preserve">lan beslutas vid </w:t>
            </w:r>
            <w:r w:rsidR="000702BD">
              <w:rPr>
                <w:rFonts w:asciiTheme="minorHAnsi" w:hAnsiTheme="minorHAnsi"/>
                <w:sz w:val="24"/>
                <w:szCs w:val="24"/>
              </w:rPr>
              <w:t>e</w:t>
            </w:r>
            <w:r w:rsidR="008352CD">
              <w:rPr>
                <w:rFonts w:asciiTheme="minorHAnsi" w:hAnsiTheme="minorHAnsi"/>
                <w:sz w:val="24"/>
                <w:szCs w:val="24"/>
              </w:rPr>
              <w:t>n</w:t>
            </w:r>
            <w:r w:rsidR="000702BD">
              <w:rPr>
                <w:rFonts w:asciiTheme="minorHAnsi" w:hAnsiTheme="minorHAnsi"/>
                <w:sz w:val="24"/>
                <w:szCs w:val="24"/>
              </w:rPr>
              <w:t xml:space="preserve"> arbetsplatsträff</w:t>
            </w:r>
          </w:p>
        </w:tc>
        <w:tc>
          <w:tcPr>
            <w:tcW w:w="1843" w:type="dxa"/>
            <w:shd w:val="clear" w:color="auto" w:fill="auto"/>
          </w:tcPr>
          <w:p w:rsidR="00710A31" w:rsidRPr="00710A31" w:rsidRDefault="00710A31" w:rsidP="00710A31">
            <w:pPr>
              <w:spacing w:after="0" w:line="240" w:lineRule="auto"/>
              <w:rPr>
                <w:rFonts w:asciiTheme="minorHAnsi" w:hAnsiTheme="minorHAnsi"/>
                <w:sz w:val="24"/>
                <w:szCs w:val="24"/>
              </w:rPr>
            </w:pPr>
          </w:p>
        </w:tc>
      </w:tr>
    </w:tbl>
    <w:p w:rsidR="00710A31" w:rsidRPr="00710A31" w:rsidRDefault="00710A31" w:rsidP="00710A31">
      <w:pPr>
        <w:spacing w:after="0" w:line="240" w:lineRule="auto"/>
        <w:rPr>
          <w:rFonts w:asciiTheme="minorHAnsi" w:hAnsiTheme="minorHAnsi"/>
          <w:sz w:val="24"/>
          <w:szCs w:val="24"/>
        </w:rPr>
      </w:pPr>
    </w:p>
    <w:p w:rsidR="008352CD" w:rsidRDefault="008352CD" w:rsidP="00710A31">
      <w:pPr>
        <w:spacing w:after="0" w:line="240" w:lineRule="auto"/>
        <w:rPr>
          <w:rFonts w:asciiTheme="minorHAnsi" w:hAnsiTheme="minorHAnsi"/>
          <w:b/>
          <w:sz w:val="24"/>
          <w:szCs w:val="24"/>
        </w:rPr>
      </w:pPr>
    </w:p>
    <w:p w:rsidR="008352CD" w:rsidRDefault="008352CD" w:rsidP="00710A31">
      <w:pPr>
        <w:spacing w:after="0" w:line="240" w:lineRule="auto"/>
        <w:rPr>
          <w:rFonts w:asciiTheme="minorHAnsi" w:hAnsiTheme="minorHAnsi"/>
          <w:b/>
          <w:sz w:val="24"/>
          <w:szCs w:val="24"/>
        </w:rPr>
      </w:pPr>
    </w:p>
    <w:p w:rsidR="00E303DE" w:rsidRDefault="00E303DE" w:rsidP="00710A31">
      <w:pPr>
        <w:spacing w:after="0" w:line="240" w:lineRule="auto"/>
        <w:rPr>
          <w:rFonts w:asciiTheme="minorHAnsi" w:hAnsiTheme="minorHAnsi"/>
          <w:b/>
          <w:sz w:val="24"/>
          <w:szCs w:val="24"/>
        </w:rPr>
      </w:pPr>
    </w:p>
    <w:p w:rsidR="008352CD" w:rsidRDefault="008352CD" w:rsidP="00710A31">
      <w:pPr>
        <w:spacing w:after="0" w:line="240" w:lineRule="auto"/>
        <w:rPr>
          <w:rFonts w:asciiTheme="minorHAnsi" w:hAnsiTheme="minorHAnsi"/>
          <w:b/>
          <w:sz w:val="24"/>
          <w:szCs w:val="24"/>
        </w:rPr>
      </w:pPr>
    </w:p>
    <w:p w:rsidR="008352CD" w:rsidRDefault="008352CD" w:rsidP="00710A31">
      <w:pPr>
        <w:spacing w:after="0" w:line="240" w:lineRule="auto"/>
        <w:rPr>
          <w:rFonts w:asciiTheme="minorHAnsi" w:hAnsiTheme="minorHAnsi"/>
          <w:b/>
          <w:sz w:val="24"/>
          <w:szCs w:val="24"/>
        </w:rPr>
      </w:pPr>
    </w:p>
    <w:p w:rsidR="008352CD" w:rsidRDefault="008352CD" w:rsidP="00710A31">
      <w:pPr>
        <w:spacing w:after="0" w:line="240" w:lineRule="auto"/>
        <w:rPr>
          <w:rFonts w:asciiTheme="minorHAnsi" w:hAnsiTheme="minorHAnsi"/>
          <w:b/>
          <w:sz w:val="24"/>
          <w:szCs w:val="24"/>
        </w:rPr>
      </w:pPr>
    </w:p>
    <w:p w:rsidR="006E2E54" w:rsidRDefault="006E2E54" w:rsidP="00710A31">
      <w:pPr>
        <w:spacing w:after="0" w:line="240" w:lineRule="auto"/>
        <w:rPr>
          <w:rFonts w:asciiTheme="minorHAnsi" w:hAnsiTheme="minorHAnsi"/>
          <w:b/>
          <w:sz w:val="24"/>
          <w:szCs w:val="24"/>
        </w:rPr>
      </w:pPr>
    </w:p>
    <w:p w:rsidR="00710A31" w:rsidRDefault="008352CD" w:rsidP="00710A31">
      <w:pPr>
        <w:spacing w:after="0" w:line="240" w:lineRule="auto"/>
        <w:rPr>
          <w:rFonts w:asciiTheme="minorHAnsi" w:hAnsiTheme="minorHAnsi"/>
          <w:b/>
          <w:sz w:val="28"/>
          <w:szCs w:val="28"/>
        </w:rPr>
      </w:pPr>
      <w:r w:rsidRPr="00710A31">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3B1004BF" wp14:editId="7092EEA6">
                <wp:simplePos x="0" y="0"/>
                <wp:positionH relativeFrom="column">
                  <wp:posOffset>1338580</wp:posOffset>
                </wp:positionH>
                <wp:positionV relativeFrom="paragraph">
                  <wp:posOffset>22860</wp:posOffset>
                </wp:positionV>
                <wp:extent cx="1343025" cy="238125"/>
                <wp:effectExtent l="0" t="19050" r="47625" b="47625"/>
                <wp:wrapNone/>
                <wp:docPr id="8" name="Höge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38125"/>
                        </a:xfrm>
                        <a:prstGeom prst="rightArrow">
                          <a:avLst>
                            <a:gd name="adj1" fmla="val 50000"/>
                            <a:gd name="adj2" fmla="val 14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öger 8" o:spid="_x0000_s1026" type="#_x0000_t13" style="position:absolute;margin-left:105.4pt;margin-top:1.8pt;width:10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2iQwIAAJEEAAAOAAAAZHJzL2Uyb0RvYy54bWysVNuO0zAQfUfiHyy/0yS9QDdqulp1KSAt&#10;sNLCB7i2kxh8w3abdj+MH+DHGDtpyYLEAyIP1oxnfOZyZrK6PiqJDtx5YXSFi0mOEdfUMKGbCn/+&#10;tH2xxMgHohmRRvMKn7jH1+vnz1adLfnUtEYy7hCAaF92tsJtCLbMMk9broifGMs1GGvjFAmguiZj&#10;jnSArmQ2zfOXWWccs85Q7j3c3vZGvE74dc1p+FjXngckKwy5hXS6dO7ima1XpGwcsa2gQxrkH7JQ&#10;RGgIeoG6JYGgvRN/QClBnfGmDhNqVGbqWlCeaoBqivy3ah5aYnmqBZrj7aVN/v/B0g+He4cEqzAQ&#10;pYkCit7++N4AJ8vYm876Elwe7L2L1Xl7Z+hXj7TZtEQ3/MY507WcMMioiP7ZkwdR8fAU7br3hgE0&#10;2QeT2nSsnYqA0AB0TGycLmzwY0AULovZfJZPFxhRsE1nywLkGIKU59fW+fCGG4WiUGEnmjaklFIM&#10;crjzIXHChsoI+1JgVCsJFB+IRIscvmEERj7TsU8xLwYnCDxAgnQOnbpipGBbIWVSXLPbSIcAv8Lb&#10;9A1Z+7Gb1Kir8NUCavo7REyxTxKiPoFQIgBNUijg7uJEykjHa83SYAciZC/DY6kHfiIlPbU7w05A&#10;jzP9XsAeg9Aa94hRBztRYf9tTxzHSL7TQPFVMZ/HJUrKfPFqCoobW3ZjC9EUoCocMOrFTegXb28T&#10;U3FkYu3a3MBY1CKc56fPakgW5j5xPuxoXKyxnrx+/UnWPwEAAP//AwBQSwMEFAAGAAgAAAAhAGP6&#10;6gfdAAAACAEAAA8AAABkcnMvZG93bnJldi54bWxMj71OxDAQhHsk3sFaJDpunRyKUIhzQiAkOu6H&#10;gtKJlyTCXofYdwk8Pabiuh3NaObbarM4K040hcGzgmwlQRC33gzcKXg7PN/cgQhRs9HWMyn4pgCb&#10;+vKi0qXxM+/otI+dSCUcSq2gj3EsEUPbk9Nh5Ufi5H34yemY5NShmfScyp3FXMoCnR44LfR6pMee&#10;2s/90Slo7FPxvh2/XtDgvKUfiYdl96rU9dXycA8i0hL/w/CHn9ChTkyNP7IJwirIM5nQo4J1ASL5&#10;t3m+BtGkI8sA6wrPH6h/AQAA//8DAFBLAQItABQABgAIAAAAIQC2gziS/gAAAOEBAAATAAAAAAAA&#10;AAAAAAAAAAAAAABbQ29udGVudF9UeXBlc10ueG1sUEsBAi0AFAAGAAgAAAAhADj9If/WAAAAlAEA&#10;AAsAAAAAAAAAAAAAAAAALwEAAF9yZWxzLy5yZWxzUEsBAi0AFAAGAAgAAAAhAAvZraJDAgAAkQQA&#10;AA4AAAAAAAAAAAAAAAAALgIAAGRycy9lMm9Eb2MueG1sUEsBAi0AFAAGAAgAAAAhAGP66gfdAAAA&#10;CAEAAA8AAAAAAAAAAAAAAAAAnQQAAGRycy9kb3ducmV2LnhtbFBLBQYAAAAABAAEAPMAAACnBQAA&#10;AAA=&#10;"/>
            </w:pict>
          </mc:Fallback>
        </mc:AlternateContent>
      </w:r>
      <w:r w:rsidR="00710A31" w:rsidRPr="006E2E54">
        <w:rPr>
          <w:rFonts w:asciiTheme="minorHAnsi" w:hAnsiTheme="minorHAnsi"/>
          <w:b/>
          <w:sz w:val="28"/>
          <w:szCs w:val="28"/>
        </w:rPr>
        <w:t>Vårtermin</w:t>
      </w:r>
      <w:r w:rsidR="006E2E54" w:rsidRPr="006E2E54">
        <w:rPr>
          <w:rFonts w:asciiTheme="minorHAnsi" w:hAnsiTheme="minorHAnsi"/>
          <w:b/>
          <w:sz w:val="28"/>
          <w:szCs w:val="28"/>
        </w:rPr>
        <w:t>en</w:t>
      </w:r>
      <w:r w:rsidR="00710A31" w:rsidRPr="006E2E54">
        <w:rPr>
          <w:rFonts w:asciiTheme="minorHAnsi" w:hAnsiTheme="minorHAnsi"/>
          <w:b/>
          <w:sz w:val="28"/>
          <w:szCs w:val="28"/>
        </w:rPr>
        <w:t xml:space="preserve">  </w:t>
      </w:r>
    </w:p>
    <w:p w:rsidR="008352CD" w:rsidRDefault="008352CD" w:rsidP="00710A31">
      <w:pPr>
        <w:spacing w:after="0" w:line="240" w:lineRule="auto"/>
        <w:rPr>
          <w:rFonts w:asciiTheme="minorHAnsi" w:hAnsiTheme="minorHAnsi"/>
          <w:b/>
          <w:sz w:val="28"/>
          <w:szCs w:val="28"/>
        </w:rPr>
      </w:pPr>
    </w:p>
    <w:p w:rsidR="008352CD" w:rsidRPr="006E2E54" w:rsidRDefault="008352CD" w:rsidP="00710A31">
      <w:pPr>
        <w:spacing w:after="0" w:line="240" w:lineRule="auto"/>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52"/>
      </w:tblGrid>
      <w:tr w:rsidR="00710A31" w:rsidRPr="00710A31" w:rsidTr="000702BD">
        <w:tc>
          <w:tcPr>
            <w:tcW w:w="1535"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Januari</w:t>
            </w:r>
          </w:p>
        </w:tc>
        <w:tc>
          <w:tcPr>
            <w:tcW w:w="1535"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Februari</w:t>
            </w:r>
          </w:p>
        </w:tc>
        <w:tc>
          <w:tcPr>
            <w:tcW w:w="1535"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Mars</w:t>
            </w:r>
          </w:p>
        </w:tc>
        <w:tc>
          <w:tcPr>
            <w:tcW w:w="1535"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April</w:t>
            </w:r>
          </w:p>
        </w:tc>
        <w:tc>
          <w:tcPr>
            <w:tcW w:w="1536"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Maj</w:t>
            </w:r>
          </w:p>
        </w:tc>
        <w:tc>
          <w:tcPr>
            <w:tcW w:w="1552" w:type="dxa"/>
            <w:shd w:val="clear" w:color="auto" w:fill="auto"/>
          </w:tcPr>
          <w:p w:rsidR="00710A31" w:rsidRPr="006E2E54" w:rsidRDefault="00710A31" w:rsidP="00710A31">
            <w:pPr>
              <w:spacing w:after="0" w:line="240" w:lineRule="auto"/>
              <w:rPr>
                <w:rFonts w:asciiTheme="minorHAnsi" w:hAnsiTheme="minorHAnsi"/>
                <w:b/>
                <w:sz w:val="24"/>
                <w:szCs w:val="24"/>
              </w:rPr>
            </w:pPr>
            <w:r w:rsidRPr="006E2E54">
              <w:rPr>
                <w:rFonts w:asciiTheme="minorHAnsi" w:hAnsiTheme="minorHAnsi"/>
                <w:b/>
                <w:sz w:val="24"/>
                <w:szCs w:val="24"/>
              </w:rPr>
              <w:t xml:space="preserve">Juni </w:t>
            </w:r>
          </w:p>
        </w:tc>
      </w:tr>
      <w:tr w:rsidR="000702BD" w:rsidRPr="00710A31" w:rsidTr="000702BD">
        <w:trPr>
          <w:trHeight w:val="2344"/>
        </w:trPr>
        <w:tc>
          <w:tcPr>
            <w:tcW w:w="1535" w:type="dxa"/>
            <w:shd w:val="clear" w:color="auto" w:fill="auto"/>
          </w:tcPr>
          <w:p w:rsidR="000702BD" w:rsidRPr="00710A31" w:rsidRDefault="000702BD" w:rsidP="00710A31">
            <w:pPr>
              <w:spacing w:after="0" w:line="240" w:lineRule="auto"/>
              <w:rPr>
                <w:rFonts w:asciiTheme="minorHAnsi" w:hAnsiTheme="minorHAnsi"/>
                <w:sz w:val="24"/>
                <w:szCs w:val="24"/>
              </w:rPr>
            </w:pPr>
          </w:p>
        </w:tc>
        <w:tc>
          <w:tcPr>
            <w:tcW w:w="1535" w:type="dxa"/>
            <w:shd w:val="clear" w:color="auto" w:fill="auto"/>
          </w:tcPr>
          <w:p w:rsidR="000702BD" w:rsidRPr="00710A31" w:rsidRDefault="000702BD" w:rsidP="00710A31">
            <w:pPr>
              <w:spacing w:after="0" w:line="240" w:lineRule="auto"/>
              <w:rPr>
                <w:rFonts w:asciiTheme="minorHAnsi" w:hAnsiTheme="minorHAnsi"/>
                <w:sz w:val="24"/>
                <w:szCs w:val="24"/>
              </w:rPr>
            </w:pPr>
          </w:p>
        </w:tc>
        <w:tc>
          <w:tcPr>
            <w:tcW w:w="3070" w:type="dxa"/>
            <w:gridSpan w:val="2"/>
            <w:shd w:val="clear" w:color="auto" w:fill="auto"/>
          </w:tcPr>
          <w:p w:rsidR="000702BD" w:rsidRPr="00710A31" w:rsidRDefault="000702BD" w:rsidP="00710A31">
            <w:pPr>
              <w:spacing w:after="0" w:line="240" w:lineRule="auto"/>
              <w:rPr>
                <w:rFonts w:asciiTheme="minorHAnsi" w:hAnsiTheme="minorHAnsi"/>
                <w:sz w:val="24"/>
                <w:szCs w:val="24"/>
              </w:rPr>
            </w:pPr>
            <w:r>
              <w:rPr>
                <w:rFonts w:asciiTheme="minorHAnsi" w:hAnsiTheme="minorHAnsi"/>
                <w:sz w:val="24"/>
                <w:szCs w:val="24"/>
              </w:rPr>
              <w:t xml:space="preserve">Elevenkäten ”Hur trivs du i skolan genomförs i klasserna. Den sammanställs och redovisas på en arbetsplatsträff och behandlas i klasserna. </w:t>
            </w:r>
          </w:p>
        </w:tc>
        <w:tc>
          <w:tcPr>
            <w:tcW w:w="1536" w:type="dxa"/>
            <w:shd w:val="clear" w:color="auto" w:fill="auto"/>
          </w:tcPr>
          <w:p w:rsidR="000702BD" w:rsidRPr="00710A31" w:rsidRDefault="000702BD" w:rsidP="00710A31">
            <w:pPr>
              <w:spacing w:after="0" w:line="240" w:lineRule="auto"/>
              <w:rPr>
                <w:rFonts w:asciiTheme="minorHAnsi" w:hAnsiTheme="minorHAnsi"/>
                <w:sz w:val="24"/>
                <w:szCs w:val="24"/>
              </w:rPr>
            </w:pPr>
            <w:r w:rsidRPr="00710A31">
              <w:rPr>
                <w:rFonts w:asciiTheme="minorHAnsi" w:hAnsiTheme="minorHAnsi"/>
                <w:sz w:val="24"/>
                <w:szCs w:val="24"/>
              </w:rPr>
              <w:t>Planen utvärderas i klasserna</w:t>
            </w:r>
          </w:p>
        </w:tc>
        <w:tc>
          <w:tcPr>
            <w:tcW w:w="1552" w:type="dxa"/>
            <w:shd w:val="clear" w:color="auto" w:fill="auto"/>
          </w:tcPr>
          <w:p w:rsidR="000702BD" w:rsidRPr="00710A31" w:rsidRDefault="000702BD" w:rsidP="000702BD">
            <w:pPr>
              <w:spacing w:after="0" w:line="240" w:lineRule="auto"/>
              <w:rPr>
                <w:rFonts w:asciiTheme="minorHAnsi" w:hAnsiTheme="minorHAnsi"/>
                <w:sz w:val="24"/>
                <w:szCs w:val="24"/>
              </w:rPr>
            </w:pPr>
            <w:r w:rsidRPr="00710A31">
              <w:rPr>
                <w:rFonts w:asciiTheme="minorHAnsi" w:hAnsiTheme="minorHAnsi"/>
                <w:sz w:val="24"/>
                <w:szCs w:val="24"/>
              </w:rPr>
              <w:t>Planen utvärderas i arbetslagen. Inkomna utvärderingar utgör grunden för reviderin</w:t>
            </w:r>
            <w:r w:rsidR="008352CD">
              <w:rPr>
                <w:rFonts w:asciiTheme="minorHAnsi" w:hAnsiTheme="minorHAnsi"/>
                <w:sz w:val="24"/>
                <w:szCs w:val="24"/>
              </w:rPr>
              <w:t>g</w:t>
            </w:r>
            <w:r w:rsidRPr="00710A31">
              <w:rPr>
                <w:rFonts w:asciiTheme="minorHAnsi" w:hAnsiTheme="minorHAnsi"/>
                <w:sz w:val="24"/>
                <w:szCs w:val="24"/>
              </w:rPr>
              <w:t xml:space="preserve">en </w:t>
            </w:r>
            <w:r>
              <w:rPr>
                <w:rFonts w:asciiTheme="minorHAnsi" w:hAnsiTheme="minorHAnsi"/>
                <w:sz w:val="24"/>
                <w:szCs w:val="24"/>
              </w:rPr>
              <w:t>a</w:t>
            </w:r>
            <w:r w:rsidRPr="00710A31">
              <w:rPr>
                <w:rFonts w:asciiTheme="minorHAnsi" w:hAnsiTheme="minorHAnsi"/>
                <w:sz w:val="24"/>
                <w:szCs w:val="24"/>
              </w:rPr>
              <w:t>v planen som pres</w:t>
            </w:r>
            <w:r>
              <w:rPr>
                <w:rFonts w:asciiTheme="minorHAnsi" w:hAnsiTheme="minorHAnsi"/>
                <w:sz w:val="24"/>
                <w:szCs w:val="24"/>
              </w:rPr>
              <w:t>enteras i augusti</w:t>
            </w:r>
          </w:p>
        </w:tc>
      </w:tr>
    </w:tbl>
    <w:p w:rsidR="00710A31" w:rsidRPr="00710A31" w:rsidRDefault="00710A31" w:rsidP="00710A31">
      <w:pPr>
        <w:spacing w:after="0" w:line="240" w:lineRule="auto"/>
        <w:rPr>
          <w:rFonts w:asciiTheme="minorHAnsi" w:hAnsiTheme="minorHAnsi"/>
          <w:sz w:val="24"/>
          <w:szCs w:val="24"/>
        </w:rPr>
      </w:pPr>
    </w:p>
    <w:p w:rsidR="00710A31" w:rsidRPr="00710A31" w:rsidRDefault="00710A31" w:rsidP="00710A31">
      <w:pPr>
        <w:rPr>
          <w:rFonts w:asciiTheme="minorHAnsi" w:hAnsiTheme="minorHAnsi"/>
          <w:sz w:val="24"/>
          <w:szCs w:val="24"/>
        </w:rPr>
      </w:pPr>
    </w:p>
    <w:p w:rsidR="000702BD" w:rsidRPr="008B76C1" w:rsidRDefault="000702BD" w:rsidP="000702BD">
      <w:pPr>
        <w:spacing w:after="0" w:line="240" w:lineRule="auto"/>
        <w:ind w:left="1304" w:firstLine="1"/>
        <w:rPr>
          <w:rFonts w:asciiTheme="minorHAnsi" w:hAnsiTheme="minorHAnsi"/>
          <w:sz w:val="24"/>
          <w:szCs w:val="24"/>
        </w:rPr>
      </w:pPr>
    </w:p>
    <w:p w:rsidR="000702BD" w:rsidRDefault="000702BD" w:rsidP="000702BD">
      <w:pPr>
        <w:spacing w:after="0" w:line="240" w:lineRule="auto"/>
        <w:rPr>
          <w:rFonts w:asciiTheme="minorHAnsi" w:hAnsiTheme="minorHAnsi"/>
          <w:sz w:val="24"/>
          <w:szCs w:val="24"/>
        </w:rPr>
      </w:pPr>
    </w:p>
    <w:p w:rsidR="000702BD" w:rsidRDefault="000702BD" w:rsidP="000702BD">
      <w:pPr>
        <w:spacing w:after="0" w:line="240" w:lineRule="auto"/>
        <w:rPr>
          <w:rFonts w:asciiTheme="minorHAnsi" w:hAnsiTheme="minorHAnsi"/>
          <w:sz w:val="24"/>
          <w:szCs w:val="24"/>
        </w:rPr>
      </w:pPr>
    </w:p>
    <w:sectPr w:rsidR="000702BD" w:rsidSect="00B214BF">
      <w:headerReference w:type="even" r:id="rId10"/>
      <w:headerReference w:type="default" r:id="rId11"/>
      <w:footerReference w:type="even" r:id="rId12"/>
      <w:footerReference w:type="default" r:id="rId13"/>
      <w:headerReference w:type="first" r:id="rId14"/>
      <w:footerReference w:type="first" r:id="rId15"/>
      <w:pgSz w:w="11906" w:h="16838" w:code="9"/>
      <w:pgMar w:top="2552" w:right="99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33" w:rsidRDefault="00543133">
      <w:pPr>
        <w:spacing w:after="0" w:line="240" w:lineRule="auto"/>
      </w:pPr>
      <w:r>
        <w:separator/>
      </w:r>
    </w:p>
  </w:endnote>
  <w:endnote w:type="continuationSeparator" w:id="0">
    <w:p w:rsidR="00543133" w:rsidRDefault="0054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F2" w:rsidRDefault="00EF55F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BF" w:rsidRDefault="00B214BF" w:rsidP="00B214BF">
    <w:pPr>
      <w:pStyle w:val="Sidfot"/>
      <w:rPr>
        <w:szCs w:val="20"/>
      </w:rPr>
    </w:pPr>
    <w:r>
      <w:rPr>
        <w:noProof/>
      </w:rPr>
      <mc:AlternateContent>
        <mc:Choice Requires="wps">
          <w:drawing>
            <wp:anchor distT="4294967295" distB="4294967295" distL="114300" distR="114300" simplePos="0" relativeHeight="251660288" behindDoc="0" locked="0" layoutInCell="1" allowOverlap="1" wp14:anchorId="49A449A5" wp14:editId="3EAA24C5">
              <wp:simplePos x="0" y="0"/>
              <wp:positionH relativeFrom="column">
                <wp:posOffset>-1028700</wp:posOffset>
              </wp:positionH>
              <wp:positionV relativeFrom="paragraph">
                <wp:posOffset>46354</wp:posOffset>
              </wp:positionV>
              <wp:extent cx="7952740"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2740" cy="0"/>
                      </a:xfrm>
                      <a:prstGeom prst="line">
                        <a:avLst/>
                      </a:prstGeom>
                      <a:noFill/>
                      <a:ln w="9525">
                        <a:solidFill>
                          <a:srgbClr val="CA9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3.65pt" to="545.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2fEwIAACgEAAAOAAAAZHJzL2Uyb0RvYy54bWysU9uO2yAQfa/Uf0C8J7azzs2Ks1rZSV/S&#10;NtJuP4AAjlExICBxoqr/3oFctGlfqqoveDAzhzNzDovnUyfRkVsntCpxNkwx4opqJtS+xN/e1oMZ&#10;Rs4TxYjUipf4zB1+Xn78sOhNwUe61ZJxiwBEuaI3JW69N0WSONryjrihNlzBYaNtRzxs7T5hlvSA&#10;3slklKaTpNeWGaspdw7+1pdDvIz4TcOp/9o0jnskSwzcfFxtXHdhTZYLUuwtMa2gVxrkH1h0RCi4&#10;9A5VE0/QwYo/oDpBrXa68UOqu0Q3jaA89gDdZOlv3by2xPDYCwzHmfuY3P+DpV+OW4sEK/ETRop0&#10;INFGKI5GYTK9cQUkVGprQ2/0pF7NRtPvDildtUTteWT4djZQloWK5KEkbJwB/F3/WTPIIQev45hO&#10;je0CJAwAnaIa57sa/OQRhZ/T+Xg0zUE0ejtLSHErNNb5T1x3KAQllsA5ApPjxvlAhBS3lHCP0msh&#10;ZRRbKtSXGLDHscBpKVg4DGnO7neVtOhIwC7Vy7xOo0MA7CHN6oNiEazlhK2usSdCXmLIlyrgQStA&#10;5xpd/PBjns5Xs9UsH+SjyWqQp3U9eFlX+WCyzqbj+qmuqjr7GahledEKxrgK7G7ezPK/0/76Si6u&#10;urvzPobkET3OC8jevpF01DLIdzHCTrPz1t40BjvG5OvTCX5/v4f4/QNf/gIAAP//AwBQSwMEFAAG&#10;AAgAAAAhAMaBtjPfAAAACQEAAA8AAABkcnMvZG93bnJldi54bWxMj8FOwzAQRO9I/IO1SFxQazeg&#10;loY4FSJwQFUPBMTZiRcnaryObLcNf4/LBY6zM5p9U2wmO7Aj+tA7krCYC2BIrdM9GQkf7y+ze2Ah&#10;KtJqcIQSvjHApry8KFSu3Yne8FhHw1IJhVxJ6GIcc85D26FVYe5GpOR9OW9VTNIbrr06pXI78EyI&#10;Jbeqp/ShUyM+ddju64OVUG3Xn6/73XNmGqyrajS+3t2spLy+mh4fgEWc4l8YzvgJHcrE1LgD6cAG&#10;CbPFMktjooTVLbBzQKzFHbDm98DLgv9fUP4AAAD//wMAUEsBAi0AFAAGAAgAAAAhALaDOJL+AAAA&#10;4QEAABMAAAAAAAAAAAAAAAAAAAAAAFtDb250ZW50X1R5cGVzXS54bWxQSwECLQAUAAYACAAAACEA&#10;OP0h/9YAAACUAQAACwAAAAAAAAAAAAAAAAAvAQAAX3JlbHMvLnJlbHNQSwECLQAUAAYACAAAACEA&#10;qjytnxMCAAAoBAAADgAAAAAAAAAAAAAAAAAuAgAAZHJzL2Uyb0RvYy54bWxQSwECLQAUAAYACAAA&#10;ACEAxoG2M98AAAAJAQAADwAAAAAAAAAAAAAAAABtBAAAZHJzL2Rvd25yZXYueG1sUEsFBgAAAAAE&#10;AAQA8wAAAHkFAAAAAA==&#10;" strokecolor="#ca9d00"/>
          </w:pict>
        </mc:Fallback>
      </mc:AlternateContent>
    </w:r>
  </w:p>
  <w:p w:rsidR="00B214BF" w:rsidRDefault="00B214BF" w:rsidP="00B214BF">
    <w:pPr>
      <w:pStyle w:val="Sidfot"/>
      <w:jc w:val="center"/>
      <w:rPr>
        <w:szCs w:val="20"/>
      </w:rPr>
    </w:pPr>
    <w:r>
      <w:rPr>
        <w:rStyle w:val="Sidnummer"/>
      </w:rPr>
      <w:fldChar w:fldCharType="begin"/>
    </w:r>
    <w:r>
      <w:rPr>
        <w:rStyle w:val="Sidnummer"/>
      </w:rPr>
      <w:instrText xml:space="preserve"> PAGE </w:instrText>
    </w:r>
    <w:r>
      <w:rPr>
        <w:rStyle w:val="Sidnummer"/>
      </w:rPr>
      <w:fldChar w:fldCharType="separate"/>
    </w:r>
    <w:r w:rsidR="00331C4A">
      <w:rPr>
        <w:rStyle w:val="Sidnummer"/>
        <w:noProof/>
      </w:rPr>
      <w:t>10</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31C4A">
      <w:rPr>
        <w:rStyle w:val="Sidnummer"/>
        <w:noProof/>
      </w:rPr>
      <w:t>10</w:t>
    </w:r>
    <w:r>
      <w:rPr>
        <w:rStyle w:val="Sidnummer"/>
      </w:rPr>
      <w:fldChar w:fldCharType="end"/>
    </w:r>
    <w:r>
      <w:rPr>
        <w:rStyle w:val="Sidnumm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F2" w:rsidRDefault="00EF55F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33" w:rsidRDefault="00543133">
      <w:pPr>
        <w:spacing w:after="0" w:line="240" w:lineRule="auto"/>
      </w:pPr>
      <w:r>
        <w:separator/>
      </w:r>
    </w:p>
  </w:footnote>
  <w:footnote w:type="continuationSeparator" w:id="0">
    <w:p w:rsidR="00543133" w:rsidRDefault="00543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F2" w:rsidRDefault="00EF55F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BF" w:rsidRPr="00333C21" w:rsidRDefault="00B214BF" w:rsidP="00B214BF">
    <w:pPr>
      <w:pStyle w:val="Sidhuvud"/>
      <w:rPr>
        <w:sz w:val="20"/>
      </w:rPr>
    </w:pPr>
    <w:r>
      <w:rPr>
        <w:b/>
        <w:sz w:val="20"/>
      </w:rPr>
      <w:tab/>
      <w:t xml:space="preserve">                                                                   </w:t>
    </w:r>
    <w:r w:rsidRPr="00333C21">
      <w:rPr>
        <w:sz w:val="20"/>
      </w:rPr>
      <w:t xml:space="preserve">  </w:t>
    </w:r>
    <w:r>
      <w:rPr>
        <w:sz w:val="20"/>
      </w:rPr>
      <w:t xml:space="preserve">     </w:t>
    </w:r>
    <w:r w:rsidRPr="00333C21">
      <w:rPr>
        <w:sz w:val="20"/>
      </w:rPr>
      <w:t>.</w:t>
    </w:r>
  </w:p>
  <w:p w:rsidR="00B214BF" w:rsidRDefault="00B214BF" w:rsidP="00B214BF">
    <w:pPr>
      <w:pStyle w:val="Sidhuvud"/>
    </w:pPr>
    <w:r>
      <w:rPr>
        <w:b/>
        <w:noProof/>
      </w:rPr>
      <w:drawing>
        <wp:anchor distT="0" distB="0" distL="114300" distR="114300" simplePos="0" relativeHeight="251662336" behindDoc="1" locked="0" layoutInCell="1" allowOverlap="1" wp14:anchorId="5E1CBF07" wp14:editId="0FD963AF">
          <wp:simplePos x="0" y="0"/>
          <wp:positionH relativeFrom="column">
            <wp:posOffset>5080</wp:posOffset>
          </wp:positionH>
          <wp:positionV relativeFrom="paragraph">
            <wp:posOffset>33020</wp:posOffset>
          </wp:positionV>
          <wp:extent cx="577850" cy="780415"/>
          <wp:effectExtent l="0" t="0" r="0"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7804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AF2453">
      <w:rPr>
        <w:b/>
      </w:rPr>
      <w:tab/>
    </w:r>
    <w:r w:rsidRPr="00AF2453">
      <w:rPr>
        <w:b/>
      </w:rPr>
      <w:tab/>
    </w:r>
    <w:r>
      <w:t xml:space="preserve">                      </w:t>
    </w:r>
  </w:p>
  <w:p w:rsidR="00B214BF" w:rsidRPr="0005474F" w:rsidRDefault="00B214BF" w:rsidP="00B214BF">
    <w:pPr>
      <w:pStyle w:val="Sidhuvud"/>
      <w:tabs>
        <w:tab w:val="left" w:pos="4365"/>
      </w:tabs>
      <w:ind w:left="4365"/>
      <w:rPr>
        <w:sz w:val="22"/>
        <w:szCs w:val="22"/>
      </w:rPr>
    </w:pPr>
    <w:r w:rsidRPr="00333C21">
      <w:rPr>
        <w:sz w:val="28"/>
        <w:szCs w:val="28"/>
      </w:rPr>
      <w:tab/>
    </w:r>
    <w:r w:rsidR="00EF55F2">
      <w:rPr>
        <w:sz w:val="28"/>
        <w:szCs w:val="28"/>
      </w:rPr>
      <w:t xml:space="preserve">                     </w:t>
    </w:r>
    <w:r w:rsidRPr="0005474F">
      <w:rPr>
        <w:sz w:val="22"/>
        <w:szCs w:val="22"/>
      </w:rPr>
      <w:t xml:space="preserve">Plan mot </w:t>
    </w:r>
    <w:r w:rsidR="00EF55F2">
      <w:rPr>
        <w:sz w:val="22"/>
        <w:szCs w:val="22"/>
      </w:rPr>
      <w:t xml:space="preserve">diskriminering och kränkande     </w:t>
    </w:r>
    <w:r w:rsidRPr="0005474F">
      <w:rPr>
        <w:sz w:val="22"/>
        <w:szCs w:val="22"/>
      </w:rPr>
      <w:t xml:space="preserve">  </w:t>
    </w:r>
    <w:r w:rsidRPr="0005474F">
      <w:rPr>
        <w:sz w:val="22"/>
        <w:szCs w:val="22"/>
      </w:rPr>
      <w:br/>
      <w:t xml:space="preserve">                  </w:t>
    </w:r>
    <w:r w:rsidR="0005474F">
      <w:rPr>
        <w:sz w:val="22"/>
        <w:szCs w:val="22"/>
      </w:rPr>
      <w:t xml:space="preserve">      </w:t>
    </w:r>
    <w:r w:rsidR="00EF55F2">
      <w:rPr>
        <w:sz w:val="22"/>
        <w:szCs w:val="22"/>
      </w:rPr>
      <w:t xml:space="preserve">   behandling</w:t>
    </w:r>
    <w:r w:rsidR="0005474F">
      <w:rPr>
        <w:sz w:val="22"/>
        <w:szCs w:val="22"/>
      </w:rPr>
      <w:t xml:space="preserve"> NÄSTANSJÖ</w:t>
    </w:r>
    <w:r w:rsidR="00BF68BA" w:rsidRPr="0005474F">
      <w:rPr>
        <w:sz w:val="22"/>
        <w:szCs w:val="22"/>
      </w:rPr>
      <w:t xml:space="preserve"> </w:t>
    </w:r>
    <w:r w:rsidR="00EF55F2">
      <w:rPr>
        <w:sz w:val="22"/>
        <w:szCs w:val="22"/>
      </w:rPr>
      <w:t>SKOLA/FÖRSKOLA</w:t>
    </w:r>
    <w:r w:rsidR="00BF68BA" w:rsidRPr="0005474F">
      <w:rPr>
        <w:sz w:val="22"/>
        <w:szCs w:val="22"/>
      </w:rPr>
      <w:t xml:space="preserve">                </w:t>
    </w:r>
  </w:p>
  <w:p w:rsidR="00B214BF" w:rsidRPr="00420370" w:rsidRDefault="00B214BF" w:rsidP="00B214BF">
    <w:pPr>
      <w:pStyle w:val="Sidhuvud"/>
      <w:tabs>
        <w:tab w:val="left" w:pos="4365"/>
      </w:tabs>
      <w:rPr>
        <w:sz w:val="20"/>
        <w:szCs w:val="20"/>
      </w:rPr>
    </w:pPr>
    <w:r>
      <w:rPr>
        <w:sz w:val="28"/>
        <w:szCs w:val="28"/>
      </w:rPr>
      <w:tab/>
    </w:r>
    <w:r>
      <w:rPr>
        <w:sz w:val="28"/>
        <w:szCs w:val="28"/>
      </w:rPr>
      <w:tab/>
    </w:r>
    <w:r>
      <w:t xml:space="preserve">                                          </w:t>
    </w:r>
  </w:p>
  <w:p w:rsidR="00B214BF" w:rsidRDefault="00B214BF">
    <w:pPr>
      <w:pStyle w:val="Sidhuvud"/>
    </w:pPr>
    <w:r>
      <w:rPr>
        <w:noProof/>
      </w:rPr>
      <mc:AlternateContent>
        <mc:Choice Requires="wps">
          <w:drawing>
            <wp:anchor distT="4294967295" distB="4294967295" distL="114300" distR="114300" simplePos="0" relativeHeight="251659264" behindDoc="0" locked="0" layoutInCell="1" allowOverlap="1" wp14:anchorId="2106F03A" wp14:editId="223A98E5">
              <wp:simplePos x="0" y="0"/>
              <wp:positionH relativeFrom="column">
                <wp:posOffset>-1028700</wp:posOffset>
              </wp:positionH>
              <wp:positionV relativeFrom="paragraph">
                <wp:posOffset>154305</wp:posOffset>
              </wp:positionV>
              <wp:extent cx="7952740" cy="0"/>
              <wp:effectExtent l="0" t="0" r="101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2740" cy="0"/>
                      </a:xfrm>
                      <a:prstGeom prst="line">
                        <a:avLst/>
                      </a:prstGeom>
                      <a:noFill/>
                      <a:ln w="9525">
                        <a:solidFill>
                          <a:srgbClr val="CA9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2.15pt" to="54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82FAIAACgEAAAOAAAAZHJzL2Uyb0RvYy54bWysU8uu2yAQ3VfqPyD2ie3UeVlxrq7spJu0&#10;N9K9/QACOEbFgIDEiar+ewfyaNNuqqobDJ6Zw5k5h8XTqZPoyK0TWpU4G6YYcUU1E2pf4i9v68EM&#10;I+eJYkRqxUt85g4/Ld+/W/Sm4CPdasm4RQCiXNGbErfemyJJHG15R9xQG64g2GjbEQ9Hu0+YJT2g&#10;dzIZpekk6bVlxmrKnYO/9SWIlxG/aTj1L03juEeyxMDNx9XGdRfWZLkgxd4S0wp6pUH+gUVHhIJL&#10;71A18QQdrPgDqhPUaqcbP6S6S3TTCMpjD9BNlv7WzWtLDI+9wHCcuY/J/T9Y+vm4tUiwEucYKdKB&#10;RBuhOMrCZHrjCkio1NaG3uhJvZqNpl8dUrpqidrzyPDtbKAsViQPJeHgDODv+k+aQQ45eB3HdGps&#10;FyBhAOgU1Tjf1eAnjyj8nM7Ho2kOotFbLCHFrdBY5z9y3aGwKbEEzhGYHDfOA3VIvaWEe5ReCymj&#10;2FKhvsSAPY4FTkvBQjCkObvfVdKiIwG7VM/zOo0OAbCHNKsPikWwlhO2uu49EfKyh3ypAh60AnSu&#10;u4sfvs3T+Wq2muWDfDRZDfK0rgfP6yofTNbZdFx/qKuqzr4HalletIIxrgK7mzez/O+0v76Si6vu&#10;7ryPIXlEj/MCsrdvJB21DPJdjLDT7Ly1YbRBVrBjTL4+neD3X88x6+cDX/4AAAD//wMAUEsDBBQA&#10;BgAIAAAAIQDoyoZu4AAAAAsBAAAPAAAAZHJzL2Rvd25yZXYueG1sTI/BTsMwEETvSPyDtUhcUGs3&#10;VIWGOBUicEBVDwTE2YkXJ2q8jmy3DX+PKw5wnJ3R7JtiM9mBHdGH3pGExVwAQ2qd7slI+Hh/md0D&#10;C1GRVoMjlPCNATbl5UWhcu1O9IbHOhqWSijkSkIX45hzHtoOrQpzNyIl78t5q2KS3nDt1SmV24Fn&#10;Qqy4VT2lD50a8anDdl8frIRqu/583e+eM9NgXVWj8fXu5k7K66vp8QFYxCn+heGMn9ChTEyNO5AO&#10;bJAwW6yyNCZKyJa3wM4JsRZLYM3vhZcF/7+h/AEAAP//AwBQSwECLQAUAAYACAAAACEAtoM4kv4A&#10;AADhAQAAEwAAAAAAAAAAAAAAAAAAAAAAW0NvbnRlbnRfVHlwZXNdLnhtbFBLAQItABQABgAIAAAA&#10;IQA4/SH/1gAAAJQBAAALAAAAAAAAAAAAAAAAAC8BAABfcmVscy8ucmVsc1BLAQItABQABgAIAAAA&#10;IQCpZb82FAIAACgEAAAOAAAAAAAAAAAAAAAAAC4CAABkcnMvZTJvRG9jLnhtbFBLAQItABQABgAI&#10;AAAAIQDoyoZu4AAAAAsBAAAPAAAAAAAAAAAAAAAAAG4EAABkcnMvZG93bnJldi54bWxQSwUGAAAA&#10;AAQABADzAAAAewUAAAAA&#10;" strokecolor="#ca9d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BF" w:rsidRPr="00C4597F" w:rsidRDefault="00B214BF" w:rsidP="00B214BF">
    <w:pPr>
      <w:pStyle w:val="Sidhuvud"/>
    </w:pPr>
    <w:r>
      <w:rPr>
        <w:b/>
        <w:noProof/>
      </w:rPr>
      <w:drawing>
        <wp:anchor distT="0" distB="0" distL="114300" distR="114300" simplePos="0" relativeHeight="251661312" behindDoc="1" locked="0" layoutInCell="1" allowOverlap="1" wp14:anchorId="3DEF4891" wp14:editId="1FBFB433">
          <wp:simplePos x="0" y="0"/>
          <wp:positionH relativeFrom="column">
            <wp:posOffset>4446</wp:posOffset>
          </wp:positionH>
          <wp:positionV relativeFrom="paragraph">
            <wp:posOffset>35560</wp:posOffset>
          </wp:positionV>
          <wp:extent cx="666750" cy="885825"/>
          <wp:effectExtent l="0" t="0" r="0" b="9525"/>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08" cy="8851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AF2453">
      <w:rPr>
        <w:b/>
      </w:rPr>
      <w:tab/>
    </w:r>
    <w:r w:rsidRPr="00AF2453">
      <w:rPr>
        <w:b/>
      </w:rPr>
      <w:tab/>
    </w:r>
  </w:p>
  <w:p w:rsidR="00B214BF" w:rsidRDefault="00B214BF" w:rsidP="00B214BF">
    <w:pPr>
      <w:pStyle w:val="Sidhuvud"/>
    </w:pPr>
    <w:r>
      <w:t xml:space="preserve">                      </w:t>
    </w:r>
  </w:p>
  <w:p w:rsidR="00B214BF" w:rsidRDefault="00B214BF" w:rsidP="00B214BF">
    <w:pPr>
      <w:pStyle w:val="Sidhuvud"/>
    </w:pPr>
  </w:p>
  <w:p w:rsidR="00B214BF" w:rsidRDefault="00B214BF" w:rsidP="00B214BF">
    <w:pPr>
      <w:pStyle w:val="Sidhuvud"/>
    </w:pPr>
    <w:r w:rsidRPr="00333C21">
      <w:rPr>
        <w:sz w:val="28"/>
        <w:szCs w:val="28"/>
      </w:rPr>
      <w:tab/>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298"/>
    <w:multiLevelType w:val="hybridMultilevel"/>
    <w:tmpl w:val="69600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E1433B"/>
    <w:multiLevelType w:val="hybridMultilevel"/>
    <w:tmpl w:val="4420F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DB768A"/>
    <w:multiLevelType w:val="hybridMultilevel"/>
    <w:tmpl w:val="C95A3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517B57"/>
    <w:multiLevelType w:val="hybridMultilevel"/>
    <w:tmpl w:val="19EE24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0F24BDD"/>
    <w:multiLevelType w:val="hybridMultilevel"/>
    <w:tmpl w:val="85883D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2A6132F"/>
    <w:multiLevelType w:val="hybridMultilevel"/>
    <w:tmpl w:val="F24E36A6"/>
    <w:lvl w:ilvl="0" w:tplc="337C9712">
      <w:start w:val="1"/>
      <w:numFmt w:val="bullet"/>
      <w:lvlText w:val="-"/>
      <w:lvlJc w:val="left"/>
      <w:pPr>
        <w:tabs>
          <w:tab w:val="num" w:pos="720"/>
        </w:tabs>
        <w:ind w:left="720"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45379B"/>
    <w:multiLevelType w:val="hybridMultilevel"/>
    <w:tmpl w:val="00D69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58015F"/>
    <w:multiLevelType w:val="hybridMultilevel"/>
    <w:tmpl w:val="7F58B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1DA5F70"/>
    <w:multiLevelType w:val="hybridMultilevel"/>
    <w:tmpl w:val="40683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5E4874"/>
    <w:multiLevelType w:val="hybridMultilevel"/>
    <w:tmpl w:val="89B44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CC7160C"/>
    <w:multiLevelType w:val="hybridMultilevel"/>
    <w:tmpl w:val="F33831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36867FD0"/>
    <w:multiLevelType w:val="hybridMultilevel"/>
    <w:tmpl w:val="4B5C9730"/>
    <w:lvl w:ilvl="0" w:tplc="8068A41E">
      <w:start w:val="1"/>
      <w:numFmt w:val="decimal"/>
      <w:lvlText w:val="%1."/>
      <w:lvlJc w:val="left"/>
      <w:pPr>
        <w:tabs>
          <w:tab w:val="num" w:pos="720"/>
        </w:tabs>
        <w:ind w:left="720" w:hanging="360"/>
      </w:pPr>
      <w:rPr>
        <w:rFonts w:asciiTheme="minorHAnsi" w:eastAsia="Times New Roman" w:hAnsiTheme="minorHAnsi" w:cs="Times New Roman"/>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0C45666"/>
    <w:multiLevelType w:val="hybridMultilevel"/>
    <w:tmpl w:val="C3B20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8CC7BFD"/>
    <w:multiLevelType w:val="hybridMultilevel"/>
    <w:tmpl w:val="E648F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B320169"/>
    <w:multiLevelType w:val="hybridMultilevel"/>
    <w:tmpl w:val="86088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E445186"/>
    <w:multiLevelType w:val="hybridMultilevel"/>
    <w:tmpl w:val="73806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14E1368"/>
    <w:multiLevelType w:val="hybridMultilevel"/>
    <w:tmpl w:val="C6589106"/>
    <w:lvl w:ilvl="0" w:tplc="408A5B0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AA14F44"/>
    <w:multiLevelType w:val="hybridMultilevel"/>
    <w:tmpl w:val="9BA23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7"/>
  </w:num>
  <w:num w:numId="5">
    <w:abstractNumId w:val="11"/>
  </w:num>
  <w:num w:numId="6">
    <w:abstractNumId w:val="5"/>
  </w:num>
  <w:num w:numId="7">
    <w:abstractNumId w:val="15"/>
  </w:num>
  <w:num w:numId="8">
    <w:abstractNumId w:val="12"/>
  </w:num>
  <w:num w:numId="9">
    <w:abstractNumId w:val="6"/>
  </w:num>
  <w:num w:numId="10">
    <w:abstractNumId w:val="13"/>
  </w:num>
  <w:num w:numId="11">
    <w:abstractNumId w:val="0"/>
  </w:num>
  <w:num w:numId="12">
    <w:abstractNumId w:val="2"/>
  </w:num>
  <w:num w:numId="13">
    <w:abstractNumId w:val="10"/>
  </w:num>
  <w:num w:numId="14">
    <w:abstractNumId w:val="17"/>
  </w:num>
  <w:num w:numId="15">
    <w:abstractNumId w:val="3"/>
  </w:num>
  <w:num w:numId="16">
    <w:abstractNumId w:val="8"/>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31"/>
    <w:rsid w:val="0005474F"/>
    <w:rsid w:val="000702BD"/>
    <w:rsid w:val="00070B67"/>
    <w:rsid w:val="000D4811"/>
    <w:rsid w:val="000E4FC3"/>
    <w:rsid w:val="00163662"/>
    <w:rsid w:val="0020509C"/>
    <w:rsid w:val="00244769"/>
    <w:rsid w:val="00256784"/>
    <w:rsid w:val="00257E96"/>
    <w:rsid w:val="002D6EAF"/>
    <w:rsid w:val="00303DE0"/>
    <w:rsid w:val="00311A5F"/>
    <w:rsid w:val="00331C4A"/>
    <w:rsid w:val="00343342"/>
    <w:rsid w:val="00366175"/>
    <w:rsid w:val="003F1638"/>
    <w:rsid w:val="003F43BA"/>
    <w:rsid w:val="00422920"/>
    <w:rsid w:val="004429DA"/>
    <w:rsid w:val="00461400"/>
    <w:rsid w:val="004C18B2"/>
    <w:rsid w:val="004E099F"/>
    <w:rsid w:val="00543133"/>
    <w:rsid w:val="00557FFA"/>
    <w:rsid w:val="00562C06"/>
    <w:rsid w:val="00562C75"/>
    <w:rsid w:val="005958E6"/>
    <w:rsid w:val="005C0263"/>
    <w:rsid w:val="00686344"/>
    <w:rsid w:val="006E2E54"/>
    <w:rsid w:val="00710A31"/>
    <w:rsid w:val="00732300"/>
    <w:rsid w:val="00756E69"/>
    <w:rsid w:val="00762AF5"/>
    <w:rsid w:val="00787AD5"/>
    <w:rsid w:val="008062E7"/>
    <w:rsid w:val="008352CD"/>
    <w:rsid w:val="0087133B"/>
    <w:rsid w:val="008733E7"/>
    <w:rsid w:val="008A7E22"/>
    <w:rsid w:val="008B76C1"/>
    <w:rsid w:val="00904B29"/>
    <w:rsid w:val="00914764"/>
    <w:rsid w:val="00922A81"/>
    <w:rsid w:val="00924294"/>
    <w:rsid w:val="00976AB2"/>
    <w:rsid w:val="00987D06"/>
    <w:rsid w:val="0099432B"/>
    <w:rsid w:val="00AA2659"/>
    <w:rsid w:val="00AA6486"/>
    <w:rsid w:val="00AB2C8E"/>
    <w:rsid w:val="00B214BF"/>
    <w:rsid w:val="00B27B6C"/>
    <w:rsid w:val="00BA4EA0"/>
    <w:rsid w:val="00BB2A64"/>
    <w:rsid w:val="00BD3B70"/>
    <w:rsid w:val="00BE26F2"/>
    <w:rsid w:val="00BF01AD"/>
    <w:rsid w:val="00BF68BA"/>
    <w:rsid w:val="00D05ACE"/>
    <w:rsid w:val="00D857B5"/>
    <w:rsid w:val="00DA5EFE"/>
    <w:rsid w:val="00DF0DD9"/>
    <w:rsid w:val="00DF6D2A"/>
    <w:rsid w:val="00E303DE"/>
    <w:rsid w:val="00E64F65"/>
    <w:rsid w:val="00E83FBD"/>
    <w:rsid w:val="00EF55F2"/>
    <w:rsid w:val="00F03D0C"/>
    <w:rsid w:val="00FB4D23"/>
    <w:rsid w:val="00FC47FE"/>
    <w:rsid w:val="00FE0315"/>
    <w:rsid w:val="00FE59EF"/>
    <w:rsid w:val="00FF0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10A31"/>
    <w:rPr>
      <w:rFonts w:ascii="Calibri" w:eastAsia="Times New Roman" w:hAnsi="Calibri" w:cs="Times New Roman"/>
      <w:lang w:eastAsia="sv-SE"/>
    </w:rPr>
  </w:style>
  <w:style w:type="paragraph" w:styleId="Rubrik1">
    <w:name w:val="heading 1"/>
    <w:basedOn w:val="Normal"/>
    <w:next w:val="Normal"/>
    <w:link w:val="Rubrik1Char"/>
    <w:uiPriority w:val="99"/>
    <w:qFormat/>
    <w:rsid w:val="00710A31"/>
    <w:pPr>
      <w:keepNext/>
      <w:keepLines/>
      <w:spacing w:before="480" w:after="0"/>
      <w:outlineLvl w:val="0"/>
    </w:pPr>
    <w:rPr>
      <w:rFonts w:ascii="Cambria" w:hAnsi="Cambria"/>
      <w:b/>
      <w:bCs/>
      <w:color w:val="365F91"/>
      <w:sz w:val="28"/>
      <w:szCs w:val="28"/>
    </w:rPr>
  </w:style>
  <w:style w:type="paragraph" w:styleId="Rubrik2">
    <w:name w:val="heading 2"/>
    <w:basedOn w:val="Normal"/>
    <w:next w:val="Normal"/>
    <w:link w:val="Rubrik2Char"/>
    <w:uiPriority w:val="99"/>
    <w:qFormat/>
    <w:rsid w:val="00710A31"/>
    <w:pPr>
      <w:keepNext/>
      <w:keepLines/>
      <w:spacing w:before="200" w:after="0"/>
      <w:outlineLvl w:val="1"/>
    </w:pPr>
    <w:rPr>
      <w:rFonts w:ascii="Cambria" w:hAnsi="Cambria"/>
      <w:b/>
      <w:bCs/>
      <w:color w:val="4F81BD"/>
      <w:sz w:val="26"/>
      <w:szCs w:val="26"/>
    </w:rPr>
  </w:style>
  <w:style w:type="paragraph" w:styleId="Rubrik3">
    <w:name w:val="heading 3"/>
    <w:basedOn w:val="Normal"/>
    <w:next w:val="Normal"/>
    <w:link w:val="Rubrik3Char"/>
    <w:uiPriority w:val="99"/>
    <w:qFormat/>
    <w:rsid w:val="00710A31"/>
    <w:pPr>
      <w:keepNext/>
      <w:keepLines/>
      <w:spacing w:before="200" w:after="0"/>
      <w:outlineLvl w:val="2"/>
    </w:pPr>
    <w:rPr>
      <w:rFonts w:ascii="Cambria"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710A31"/>
    <w:rPr>
      <w:rFonts w:ascii="Cambria" w:eastAsia="Times New Roman" w:hAnsi="Cambria" w:cs="Times New Roman"/>
      <w:b/>
      <w:bCs/>
      <w:color w:val="365F91"/>
      <w:sz w:val="28"/>
      <w:szCs w:val="28"/>
      <w:lang w:eastAsia="sv-SE"/>
    </w:rPr>
  </w:style>
  <w:style w:type="character" w:customStyle="1" w:styleId="Rubrik2Char">
    <w:name w:val="Rubrik 2 Char"/>
    <w:basedOn w:val="Standardstycketeckensnitt"/>
    <w:link w:val="Rubrik2"/>
    <w:uiPriority w:val="99"/>
    <w:rsid w:val="00710A31"/>
    <w:rPr>
      <w:rFonts w:ascii="Cambria" w:eastAsia="Times New Roman" w:hAnsi="Cambria" w:cs="Times New Roman"/>
      <w:b/>
      <w:bCs/>
      <w:color w:val="4F81BD"/>
      <w:sz w:val="26"/>
      <w:szCs w:val="26"/>
      <w:lang w:eastAsia="sv-SE"/>
    </w:rPr>
  </w:style>
  <w:style w:type="character" w:customStyle="1" w:styleId="Rubrik3Char">
    <w:name w:val="Rubrik 3 Char"/>
    <w:basedOn w:val="Standardstycketeckensnitt"/>
    <w:link w:val="Rubrik3"/>
    <w:uiPriority w:val="99"/>
    <w:rsid w:val="00710A31"/>
    <w:rPr>
      <w:rFonts w:ascii="Cambria" w:eastAsia="Times New Roman" w:hAnsi="Cambria" w:cs="Times New Roman"/>
      <w:b/>
      <w:bCs/>
      <w:color w:val="4F81BD"/>
      <w:lang w:eastAsia="sv-SE"/>
    </w:rPr>
  </w:style>
  <w:style w:type="paragraph" w:styleId="Sidhuvud">
    <w:name w:val="header"/>
    <w:basedOn w:val="Normal"/>
    <w:link w:val="SidhuvudChar"/>
    <w:uiPriority w:val="99"/>
    <w:rsid w:val="00710A31"/>
    <w:pPr>
      <w:tabs>
        <w:tab w:val="center" w:pos="4536"/>
        <w:tab w:val="right" w:pos="9072"/>
      </w:tabs>
    </w:pPr>
    <w:rPr>
      <w:sz w:val="24"/>
      <w:szCs w:val="24"/>
    </w:rPr>
  </w:style>
  <w:style w:type="character" w:customStyle="1" w:styleId="SidhuvudChar">
    <w:name w:val="Sidhuvud Char"/>
    <w:basedOn w:val="Standardstycketeckensnitt"/>
    <w:link w:val="Sidhuvud"/>
    <w:uiPriority w:val="99"/>
    <w:rsid w:val="00710A31"/>
    <w:rPr>
      <w:rFonts w:ascii="Calibri" w:eastAsia="Times New Roman" w:hAnsi="Calibri" w:cs="Times New Roman"/>
      <w:sz w:val="24"/>
      <w:szCs w:val="24"/>
      <w:lang w:eastAsia="sv-SE"/>
    </w:rPr>
  </w:style>
  <w:style w:type="paragraph" w:styleId="Sidfot">
    <w:name w:val="footer"/>
    <w:basedOn w:val="Normal"/>
    <w:link w:val="SidfotChar"/>
    <w:uiPriority w:val="99"/>
    <w:rsid w:val="00710A31"/>
    <w:pPr>
      <w:tabs>
        <w:tab w:val="center" w:pos="4536"/>
        <w:tab w:val="right" w:pos="9072"/>
      </w:tabs>
    </w:pPr>
    <w:rPr>
      <w:sz w:val="24"/>
      <w:szCs w:val="24"/>
    </w:rPr>
  </w:style>
  <w:style w:type="character" w:customStyle="1" w:styleId="SidfotChar">
    <w:name w:val="Sidfot Char"/>
    <w:basedOn w:val="Standardstycketeckensnitt"/>
    <w:link w:val="Sidfot"/>
    <w:uiPriority w:val="99"/>
    <w:rsid w:val="00710A31"/>
    <w:rPr>
      <w:rFonts w:ascii="Calibri" w:eastAsia="Times New Roman" w:hAnsi="Calibri" w:cs="Times New Roman"/>
      <w:sz w:val="24"/>
      <w:szCs w:val="24"/>
      <w:lang w:eastAsia="sv-SE"/>
    </w:rPr>
  </w:style>
  <w:style w:type="character" w:styleId="Sidnummer">
    <w:name w:val="page number"/>
    <w:uiPriority w:val="99"/>
    <w:rsid w:val="00710A31"/>
    <w:rPr>
      <w:rFonts w:cs="Times New Roman"/>
    </w:rPr>
  </w:style>
  <w:style w:type="paragraph" w:styleId="Innehll1">
    <w:name w:val="toc 1"/>
    <w:basedOn w:val="Normal"/>
    <w:next w:val="Normal"/>
    <w:autoRedefine/>
    <w:uiPriority w:val="39"/>
    <w:rsid w:val="00710A31"/>
    <w:pPr>
      <w:tabs>
        <w:tab w:val="right" w:leader="dot" w:pos="9060"/>
      </w:tabs>
      <w:spacing w:before="120" w:after="120"/>
    </w:pPr>
    <w:rPr>
      <w:b/>
      <w:bCs/>
      <w:caps/>
      <w:noProof/>
      <w:sz w:val="20"/>
      <w:szCs w:val="20"/>
    </w:rPr>
  </w:style>
  <w:style w:type="paragraph" w:styleId="Innehll2">
    <w:name w:val="toc 2"/>
    <w:basedOn w:val="Normal"/>
    <w:next w:val="Normal"/>
    <w:autoRedefine/>
    <w:uiPriority w:val="39"/>
    <w:rsid w:val="00710A31"/>
    <w:pPr>
      <w:tabs>
        <w:tab w:val="right" w:leader="dot" w:pos="9060"/>
      </w:tabs>
      <w:ind w:left="240"/>
    </w:pPr>
    <w:rPr>
      <w:smallCaps/>
      <w:noProof/>
      <w:sz w:val="20"/>
      <w:szCs w:val="20"/>
    </w:rPr>
  </w:style>
  <w:style w:type="paragraph" w:styleId="Innehll3">
    <w:name w:val="toc 3"/>
    <w:basedOn w:val="Normal"/>
    <w:next w:val="Normal"/>
    <w:autoRedefine/>
    <w:uiPriority w:val="39"/>
    <w:rsid w:val="00710A31"/>
    <w:pPr>
      <w:ind w:left="480"/>
    </w:pPr>
    <w:rPr>
      <w:i/>
      <w:iCs/>
      <w:sz w:val="20"/>
      <w:szCs w:val="20"/>
    </w:rPr>
  </w:style>
  <w:style w:type="character" w:styleId="Hyperlnk">
    <w:name w:val="Hyperlink"/>
    <w:uiPriority w:val="99"/>
    <w:rsid w:val="00710A31"/>
    <w:rPr>
      <w:rFonts w:cs="Times New Roman"/>
      <w:color w:val="0000FF"/>
      <w:u w:val="single"/>
    </w:rPr>
  </w:style>
  <w:style w:type="paragraph" w:styleId="Innehllsfrteckningsrubrik">
    <w:name w:val="TOC Heading"/>
    <w:basedOn w:val="Rubrik1"/>
    <w:next w:val="Normal"/>
    <w:uiPriority w:val="99"/>
    <w:qFormat/>
    <w:rsid w:val="00710A31"/>
    <w:pPr>
      <w:outlineLvl w:val="9"/>
    </w:pPr>
  </w:style>
  <w:style w:type="paragraph" w:styleId="Rubrik">
    <w:name w:val="Title"/>
    <w:basedOn w:val="Normal"/>
    <w:next w:val="Normal"/>
    <w:link w:val="RubrikChar"/>
    <w:uiPriority w:val="99"/>
    <w:qFormat/>
    <w:rsid w:val="00710A3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uiPriority w:val="99"/>
    <w:rsid w:val="00710A31"/>
    <w:rPr>
      <w:rFonts w:ascii="Cambria" w:eastAsia="Times New Roman" w:hAnsi="Cambria" w:cs="Times New Roman"/>
      <w:color w:val="17365D"/>
      <w:spacing w:val="5"/>
      <w:kern w:val="28"/>
      <w:sz w:val="52"/>
      <w:szCs w:val="52"/>
      <w:lang w:eastAsia="sv-SE"/>
    </w:rPr>
  </w:style>
  <w:style w:type="paragraph" w:styleId="Liststycke">
    <w:name w:val="List Paragraph"/>
    <w:basedOn w:val="Normal"/>
    <w:uiPriority w:val="34"/>
    <w:qFormat/>
    <w:rsid w:val="00710A31"/>
    <w:pPr>
      <w:ind w:left="720"/>
      <w:contextualSpacing/>
    </w:pPr>
  </w:style>
  <w:style w:type="paragraph" w:customStyle="1" w:styleId="Tabellrubrik">
    <w:name w:val="Tabellrubrik"/>
    <w:basedOn w:val="Brdtext"/>
    <w:next w:val="Normal"/>
    <w:rsid w:val="00710A31"/>
    <w:pPr>
      <w:keepNext/>
      <w:spacing w:before="60" w:after="0" w:line="280" w:lineRule="exact"/>
      <w:jc w:val="center"/>
    </w:pPr>
    <w:rPr>
      <w:rFonts w:ascii="Arial" w:hAnsi="Arial"/>
      <w:b/>
      <w:sz w:val="20"/>
      <w:szCs w:val="24"/>
    </w:rPr>
  </w:style>
  <w:style w:type="paragraph" w:customStyle="1" w:styleId="Tabelltext">
    <w:name w:val="Tabelltext"/>
    <w:basedOn w:val="Tabellrubrik"/>
    <w:rsid w:val="00710A31"/>
    <w:pPr>
      <w:keepNext w:val="0"/>
      <w:spacing w:after="60"/>
      <w:jc w:val="left"/>
    </w:pPr>
    <w:rPr>
      <w:b w:val="0"/>
      <w:sz w:val="16"/>
    </w:rPr>
  </w:style>
  <w:style w:type="paragraph" w:styleId="Brdtext">
    <w:name w:val="Body Text"/>
    <w:basedOn w:val="Normal"/>
    <w:link w:val="BrdtextChar"/>
    <w:uiPriority w:val="99"/>
    <w:semiHidden/>
    <w:unhideWhenUsed/>
    <w:rsid w:val="00710A31"/>
    <w:pPr>
      <w:spacing w:after="120"/>
    </w:pPr>
  </w:style>
  <w:style w:type="character" w:customStyle="1" w:styleId="BrdtextChar">
    <w:name w:val="Brödtext Char"/>
    <w:basedOn w:val="Standardstycketeckensnitt"/>
    <w:link w:val="Brdtext"/>
    <w:uiPriority w:val="99"/>
    <w:semiHidden/>
    <w:rsid w:val="00710A31"/>
    <w:rPr>
      <w:rFonts w:ascii="Calibri" w:eastAsia="Times New Roman" w:hAnsi="Calibri" w:cs="Times New Roman"/>
      <w:lang w:eastAsia="sv-SE"/>
    </w:rPr>
  </w:style>
  <w:style w:type="paragraph" w:styleId="Ballongtext">
    <w:name w:val="Balloon Text"/>
    <w:basedOn w:val="Normal"/>
    <w:link w:val="BallongtextChar"/>
    <w:uiPriority w:val="99"/>
    <w:semiHidden/>
    <w:unhideWhenUsed/>
    <w:rsid w:val="00710A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0A31"/>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10A31"/>
    <w:rPr>
      <w:rFonts w:ascii="Calibri" w:eastAsia="Times New Roman" w:hAnsi="Calibri" w:cs="Times New Roman"/>
      <w:lang w:eastAsia="sv-SE"/>
    </w:rPr>
  </w:style>
  <w:style w:type="paragraph" w:styleId="Rubrik1">
    <w:name w:val="heading 1"/>
    <w:basedOn w:val="Normal"/>
    <w:next w:val="Normal"/>
    <w:link w:val="Rubrik1Char"/>
    <w:uiPriority w:val="99"/>
    <w:qFormat/>
    <w:rsid w:val="00710A31"/>
    <w:pPr>
      <w:keepNext/>
      <w:keepLines/>
      <w:spacing w:before="480" w:after="0"/>
      <w:outlineLvl w:val="0"/>
    </w:pPr>
    <w:rPr>
      <w:rFonts w:ascii="Cambria" w:hAnsi="Cambria"/>
      <w:b/>
      <w:bCs/>
      <w:color w:val="365F91"/>
      <w:sz w:val="28"/>
      <w:szCs w:val="28"/>
    </w:rPr>
  </w:style>
  <w:style w:type="paragraph" w:styleId="Rubrik2">
    <w:name w:val="heading 2"/>
    <w:basedOn w:val="Normal"/>
    <w:next w:val="Normal"/>
    <w:link w:val="Rubrik2Char"/>
    <w:uiPriority w:val="99"/>
    <w:qFormat/>
    <w:rsid w:val="00710A31"/>
    <w:pPr>
      <w:keepNext/>
      <w:keepLines/>
      <w:spacing w:before="200" w:after="0"/>
      <w:outlineLvl w:val="1"/>
    </w:pPr>
    <w:rPr>
      <w:rFonts w:ascii="Cambria" w:hAnsi="Cambria"/>
      <w:b/>
      <w:bCs/>
      <w:color w:val="4F81BD"/>
      <w:sz w:val="26"/>
      <w:szCs w:val="26"/>
    </w:rPr>
  </w:style>
  <w:style w:type="paragraph" w:styleId="Rubrik3">
    <w:name w:val="heading 3"/>
    <w:basedOn w:val="Normal"/>
    <w:next w:val="Normal"/>
    <w:link w:val="Rubrik3Char"/>
    <w:uiPriority w:val="99"/>
    <w:qFormat/>
    <w:rsid w:val="00710A31"/>
    <w:pPr>
      <w:keepNext/>
      <w:keepLines/>
      <w:spacing w:before="200" w:after="0"/>
      <w:outlineLvl w:val="2"/>
    </w:pPr>
    <w:rPr>
      <w:rFonts w:ascii="Cambria"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710A31"/>
    <w:rPr>
      <w:rFonts w:ascii="Cambria" w:eastAsia="Times New Roman" w:hAnsi="Cambria" w:cs="Times New Roman"/>
      <w:b/>
      <w:bCs/>
      <w:color w:val="365F91"/>
      <w:sz w:val="28"/>
      <w:szCs w:val="28"/>
      <w:lang w:eastAsia="sv-SE"/>
    </w:rPr>
  </w:style>
  <w:style w:type="character" w:customStyle="1" w:styleId="Rubrik2Char">
    <w:name w:val="Rubrik 2 Char"/>
    <w:basedOn w:val="Standardstycketeckensnitt"/>
    <w:link w:val="Rubrik2"/>
    <w:uiPriority w:val="99"/>
    <w:rsid w:val="00710A31"/>
    <w:rPr>
      <w:rFonts w:ascii="Cambria" w:eastAsia="Times New Roman" w:hAnsi="Cambria" w:cs="Times New Roman"/>
      <w:b/>
      <w:bCs/>
      <w:color w:val="4F81BD"/>
      <w:sz w:val="26"/>
      <w:szCs w:val="26"/>
      <w:lang w:eastAsia="sv-SE"/>
    </w:rPr>
  </w:style>
  <w:style w:type="character" w:customStyle="1" w:styleId="Rubrik3Char">
    <w:name w:val="Rubrik 3 Char"/>
    <w:basedOn w:val="Standardstycketeckensnitt"/>
    <w:link w:val="Rubrik3"/>
    <w:uiPriority w:val="99"/>
    <w:rsid w:val="00710A31"/>
    <w:rPr>
      <w:rFonts w:ascii="Cambria" w:eastAsia="Times New Roman" w:hAnsi="Cambria" w:cs="Times New Roman"/>
      <w:b/>
      <w:bCs/>
      <w:color w:val="4F81BD"/>
      <w:lang w:eastAsia="sv-SE"/>
    </w:rPr>
  </w:style>
  <w:style w:type="paragraph" w:styleId="Sidhuvud">
    <w:name w:val="header"/>
    <w:basedOn w:val="Normal"/>
    <w:link w:val="SidhuvudChar"/>
    <w:uiPriority w:val="99"/>
    <w:rsid w:val="00710A31"/>
    <w:pPr>
      <w:tabs>
        <w:tab w:val="center" w:pos="4536"/>
        <w:tab w:val="right" w:pos="9072"/>
      </w:tabs>
    </w:pPr>
    <w:rPr>
      <w:sz w:val="24"/>
      <w:szCs w:val="24"/>
    </w:rPr>
  </w:style>
  <w:style w:type="character" w:customStyle="1" w:styleId="SidhuvudChar">
    <w:name w:val="Sidhuvud Char"/>
    <w:basedOn w:val="Standardstycketeckensnitt"/>
    <w:link w:val="Sidhuvud"/>
    <w:uiPriority w:val="99"/>
    <w:rsid w:val="00710A31"/>
    <w:rPr>
      <w:rFonts w:ascii="Calibri" w:eastAsia="Times New Roman" w:hAnsi="Calibri" w:cs="Times New Roman"/>
      <w:sz w:val="24"/>
      <w:szCs w:val="24"/>
      <w:lang w:eastAsia="sv-SE"/>
    </w:rPr>
  </w:style>
  <w:style w:type="paragraph" w:styleId="Sidfot">
    <w:name w:val="footer"/>
    <w:basedOn w:val="Normal"/>
    <w:link w:val="SidfotChar"/>
    <w:uiPriority w:val="99"/>
    <w:rsid w:val="00710A31"/>
    <w:pPr>
      <w:tabs>
        <w:tab w:val="center" w:pos="4536"/>
        <w:tab w:val="right" w:pos="9072"/>
      </w:tabs>
    </w:pPr>
    <w:rPr>
      <w:sz w:val="24"/>
      <w:szCs w:val="24"/>
    </w:rPr>
  </w:style>
  <w:style w:type="character" w:customStyle="1" w:styleId="SidfotChar">
    <w:name w:val="Sidfot Char"/>
    <w:basedOn w:val="Standardstycketeckensnitt"/>
    <w:link w:val="Sidfot"/>
    <w:uiPriority w:val="99"/>
    <w:rsid w:val="00710A31"/>
    <w:rPr>
      <w:rFonts w:ascii="Calibri" w:eastAsia="Times New Roman" w:hAnsi="Calibri" w:cs="Times New Roman"/>
      <w:sz w:val="24"/>
      <w:szCs w:val="24"/>
      <w:lang w:eastAsia="sv-SE"/>
    </w:rPr>
  </w:style>
  <w:style w:type="character" w:styleId="Sidnummer">
    <w:name w:val="page number"/>
    <w:uiPriority w:val="99"/>
    <w:rsid w:val="00710A31"/>
    <w:rPr>
      <w:rFonts w:cs="Times New Roman"/>
    </w:rPr>
  </w:style>
  <w:style w:type="paragraph" w:styleId="Innehll1">
    <w:name w:val="toc 1"/>
    <w:basedOn w:val="Normal"/>
    <w:next w:val="Normal"/>
    <w:autoRedefine/>
    <w:uiPriority w:val="39"/>
    <w:rsid w:val="00710A31"/>
    <w:pPr>
      <w:tabs>
        <w:tab w:val="right" w:leader="dot" w:pos="9060"/>
      </w:tabs>
      <w:spacing w:before="120" w:after="120"/>
    </w:pPr>
    <w:rPr>
      <w:b/>
      <w:bCs/>
      <w:caps/>
      <w:noProof/>
      <w:sz w:val="20"/>
      <w:szCs w:val="20"/>
    </w:rPr>
  </w:style>
  <w:style w:type="paragraph" w:styleId="Innehll2">
    <w:name w:val="toc 2"/>
    <w:basedOn w:val="Normal"/>
    <w:next w:val="Normal"/>
    <w:autoRedefine/>
    <w:uiPriority w:val="39"/>
    <w:rsid w:val="00710A31"/>
    <w:pPr>
      <w:tabs>
        <w:tab w:val="right" w:leader="dot" w:pos="9060"/>
      </w:tabs>
      <w:ind w:left="240"/>
    </w:pPr>
    <w:rPr>
      <w:smallCaps/>
      <w:noProof/>
      <w:sz w:val="20"/>
      <w:szCs w:val="20"/>
    </w:rPr>
  </w:style>
  <w:style w:type="paragraph" w:styleId="Innehll3">
    <w:name w:val="toc 3"/>
    <w:basedOn w:val="Normal"/>
    <w:next w:val="Normal"/>
    <w:autoRedefine/>
    <w:uiPriority w:val="39"/>
    <w:rsid w:val="00710A31"/>
    <w:pPr>
      <w:ind w:left="480"/>
    </w:pPr>
    <w:rPr>
      <w:i/>
      <w:iCs/>
      <w:sz w:val="20"/>
      <w:szCs w:val="20"/>
    </w:rPr>
  </w:style>
  <w:style w:type="character" w:styleId="Hyperlnk">
    <w:name w:val="Hyperlink"/>
    <w:uiPriority w:val="99"/>
    <w:rsid w:val="00710A31"/>
    <w:rPr>
      <w:rFonts w:cs="Times New Roman"/>
      <w:color w:val="0000FF"/>
      <w:u w:val="single"/>
    </w:rPr>
  </w:style>
  <w:style w:type="paragraph" w:styleId="Innehllsfrteckningsrubrik">
    <w:name w:val="TOC Heading"/>
    <w:basedOn w:val="Rubrik1"/>
    <w:next w:val="Normal"/>
    <w:uiPriority w:val="99"/>
    <w:qFormat/>
    <w:rsid w:val="00710A31"/>
    <w:pPr>
      <w:outlineLvl w:val="9"/>
    </w:pPr>
  </w:style>
  <w:style w:type="paragraph" w:styleId="Rubrik">
    <w:name w:val="Title"/>
    <w:basedOn w:val="Normal"/>
    <w:next w:val="Normal"/>
    <w:link w:val="RubrikChar"/>
    <w:uiPriority w:val="99"/>
    <w:qFormat/>
    <w:rsid w:val="00710A3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uiPriority w:val="99"/>
    <w:rsid w:val="00710A31"/>
    <w:rPr>
      <w:rFonts w:ascii="Cambria" w:eastAsia="Times New Roman" w:hAnsi="Cambria" w:cs="Times New Roman"/>
      <w:color w:val="17365D"/>
      <w:spacing w:val="5"/>
      <w:kern w:val="28"/>
      <w:sz w:val="52"/>
      <w:szCs w:val="52"/>
      <w:lang w:eastAsia="sv-SE"/>
    </w:rPr>
  </w:style>
  <w:style w:type="paragraph" w:styleId="Liststycke">
    <w:name w:val="List Paragraph"/>
    <w:basedOn w:val="Normal"/>
    <w:uiPriority w:val="34"/>
    <w:qFormat/>
    <w:rsid w:val="00710A31"/>
    <w:pPr>
      <w:ind w:left="720"/>
      <w:contextualSpacing/>
    </w:pPr>
  </w:style>
  <w:style w:type="paragraph" w:customStyle="1" w:styleId="Tabellrubrik">
    <w:name w:val="Tabellrubrik"/>
    <w:basedOn w:val="Brdtext"/>
    <w:next w:val="Normal"/>
    <w:rsid w:val="00710A31"/>
    <w:pPr>
      <w:keepNext/>
      <w:spacing w:before="60" w:after="0" w:line="280" w:lineRule="exact"/>
      <w:jc w:val="center"/>
    </w:pPr>
    <w:rPr>
      <w:rFonts w:ascii="Arial" w:hAnsi="Arial"/>
      <w:b/>
      <w:sz w:val="20"/>
      <w:szCs w:val="24"/>
    </w:rPr>
  </w:style>
  <w:style w:type="paragraph" w:customStyle="1" w:styleId="Tabelltext">
    <w:name w:val="Tabelltext"/>
    <w:basedOn w:val="Tabellrubrik"/>
    <w:rsid w:val="00710A31"/>
    <w:pPr>
      <w:keepNext w:val="0"/>
      <w:spacing w:after="60"/>
      <w:jc w:val="left"/>
    </w:pPr>
    <w:rPr>
      <w:b w:val="0"/>
      <w:sz w:val="16"/>
    </w:rPr>
  </w:style>
  <w:style w:type="paragraph" w:styleId="Brdtext">
    <w:name w:val="Body Text"/>
    <w:basedOn w:val="Normal"/>
    <w:link w:val="BrdtextChar"/>
    <w:uiPriority w:val="99"/>
    <w:semiHidden/>
    <w:unhideWhenUsed/>
    <w:rsid w:val="00710A31"/>
    <w:pPr>
      <w:spacing w:after="120"/>
    </w:pPr>
  </w:style>
  <w:style w:type="character" w:customStyle="1" w:styleId="BrdtextChar">
    <w:name w:val="Brödtext Char"/>
    <w:basedOn w:val="Standardstycketeckensnitt"/>
    <w:link w:val="Brdtext"/>
    <w:uiPriority w:val="99"/>
    <w:semiHidden/>
    <w:rsid w:val="00710A31"/>
    <w:rPr>
      <w:rFonts w:ascii="Calibri" w:eastAsia="Times New Roman" w:hAnsi="Calibri" w:cs="Times New Roman"/>
      <w:lang w:eastAsia="sv-SE"/>
    </w:rPr>
  </w:style>
  <w:style w:type="paragraph" w:styleId="Ballongtext">
    <w:name w:val="Balloon Text"/>
    <w:basedOn w:val="Normal"/>
    <w:link w:val="BallongtextChar"/>
    <w:uiPriority w:val="99"/>
    <w:semiHidden/>
    <w:unhideWhenUsed/>
    <w:rsid w:val="00710A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0A31"/>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e/imgres?imgurl=http://www.nastansjo.se/skola/huset.jpg&amp;imgrefurl=http://www.nastansjo.se/foretag.htm&amp;docid=ZRPY0f_dvV7-QM&amp;tbnid=zQ7iSxjhCno83M:&amp;w=363&amp;h=172&amp;ei=9d_UVOLSE4f9ywO1jYHgAw&amp;ved=0CAIQxiAwAA&amp;iact=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2137</Words>
  <Characters>11331</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 MacLellan</dc:creator>
  <cp:lastModifiedBy>AnnaLena Mattsson</cp:lastModifiedBy>
  <cp:revision>2</cp:revision>
  <cp:lastPrinted>2015-11-16T15:34:00Z</cp:lastPrinted>
  <dcterms:created xsi:type="dcterms:W3CDTF">2016-01-12T14:23:00Z</dcterms:created>
  <dcterms:modified xsi:type="dcterms:W3CDTF">2016-01-12T14:23:00Z</dcterms:modified>
</cp:coreProperties>
</file>